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A827" w14:textId="77777777" w:rsidR="00D9797F" w:rsidRPr="00D22CFD" w:rsidRDefault="00D9797F" w:rsidP="00D9797F">
      <w:pPr>
        <w:autoSpaceDE w:val="0"/>
        <w:autoSpaceDN w:val="0"/>
        <w:adjustRightInd w:val="0"/>
        <w:rPr>
          <w:rFonts w:ascii="Arial" w:hAnsi="Arial" w:cs="Arial"/>
          <w:b/>
          <w:bCs/>
          <w:color w:val="FFFFFF" w:themeColor="background1"/>
          <w:sz w:val="20"/>
          <w:szCs w:val="20"/>
          <w:u w:val="single"/>
        </w:rPr>
      </w:pPr>
    </w:p>
    <w:p w14:paraId="6AF883D3" w14:textId="77777777" w:rsidR="00D22CFD" w:rsidRDefault="00D22CFD" w:rsidP="00D22CFD">
      <w:pPr>
        <w:shd w:val="clear" w:color="auto" w:fill="002060"/>
        <w:autoSpaceDE w:val="0"/>
        <w:autoSpaceDN w:val="0"/>
        <w:adjustRightInd w:val="0"/>
        <w:rPr>
          <w:rFonts w:ascii="Arial" w:hAnsi="Arial" w:cs="Arial"/>
          <w:b/>
          <w:bCs/>
          <w:color w:val="FFFFFF"/>
          <w:u w:val="single"/>
          <w:lang w:val="en-ZA"/>
          <w14:ligatures w14:val="standardContextual"/>
        </w:rPr>
      </w:pPr>
    </w:p>
    <w:p w14:paraId="5AE9D966" w14:textId="002DA5AA" w:rsidR="00D9797F" w:rsidRPr="00D9797F" w:rsidRDefault="00D9797F"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sidRPr="00D9797F">
        <w:rPr>
          <w:rFonts w:ascii="Arial" w:hAnsi="Arial" w:cs="Arial"/>
          <w:b/>
          <w:bCs/>
          <w:color w:val="FFFFFF"/>
          <w:u w:val="single"/>
          <w:lang w:val="en-ZA"/>
          <w14:ligatures w14:val="standardContextual"/>
        </w:rPr>
        <w:t>HUMAN RESEARCH ETHICS COMMITTEE (MEDICAL) – APPLICATION FORM 202</w:t>
      </w:r>
      <w:r w:rsidR="00234CC6">
        <w:rPr>
          <w:rFonts w:ascii="Arial" w:hAnsi="Arial" w:cs="Arial"/>
          <w:b/>
          <w:bCs/>
          <w:color w:val="FFFFFF"/>
          <w:u w:val="single"/>
          <w:lang w:val="en-ZA"/>
          <w14:ligatures w14:val="standardContextual"/>
        </w:rPr>
        <w:t>5</w:t>
      </w:r>
    </w:p>
    <w:p w14:paraId="58461244" w14:textId="7B9877A8" w:rsidR="00D9797F" w:rsidRPr="00D9797F" w:rsidRDefault="00132CF4"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Pr>
          <w:rFonts w:ascii="Arial" w:hAnsi="Arial" w:cs="Arial"/>
          <w:b/>
          <w:bCs/>
          <w:kern w:val="28"/>
          <w:u w:val="single"/>
          <w:lang w:val="en-US"/>
        </w:rPr>
        <w:t xml:space="preserve">FOR CLEARANCE OF RESEARCH </w:t>
      </w:r>
      <w:r w:rsidR="0017561D">
        <w:rPr>
          <w:rFonts w:ascii="Arial" w:hAnsi="Arial" w:cs="Arial"/>
          <w:b/>
          <w:bCs/>
          <w:kern w:val="28"/>
          <w:u w:val="single"/>
          <w:lang w:val="en-US"/>
        </w:rPr>
        <w:t xml:space="preserve">INVOLVING </w:t>
      </w:r>
      <w:r w:rsidR="005F2161">
        <w:rPr>
          <w:rFonts w:ascii="Arial" w:hAnsi="Arial" w:cs="Arial"/>
          <w:b/>
          <w:bCs/>
          <w:kern w:val="28"/>
          <w:u w:val="single"/>
          <w:lang w:val="en-US"/>
        </w:rPr>
        <w:t xml:space="preserve">DE-IDENTIFIED </w:t>
      </w:r>
      <w:r w:rsidR="001056C1">
        <w:rPr>
          <w:rFonts w:ascii="Arial" w:hAnsi="Arial" w:cs="Arial"/>
          <w:b/>
          <w:bCs/>
          <w:kern w:val="28"/>
          <w:u w:val="single"/>
          <w:lang w:val="en-US"/>
        </w:rPr>
        <w:t>HUMAN MATERIAL</w:t>
      </w:r>
    </w:p>
    <w:p w14:paraId="5A74DA30" w14:textId="77777777" w:rsidR="00D9797F" w:rsidRPr="00D9797F" w:rsidRDefault="00D9797F" w:rsidP="00D9797F">
      <w:pPr>
        <w:shd w:val="clear" w:color="auto" w:fill="002060"/>
        <w:autoSpaceDE w:val="0"/>
        <w:autoSpaceDN w:val="0"/>
        <w:adjustRightInd w:val="0"/>
        <w:rPr>
          <w:rFonts w:ascii="Arial" w:hAnsi="Arial" w:cs="Arial"/>
          <w:b/>
          <w:bCs/>
          <w:color w:val="FFFFFF" w:themeColor="background1"/>
          <w:sz w:val="24"/>
          <w:szCs w:val="24"/>
          <w:u w:val="single"/>
        </w:rPr>
      </w:pPr>
    </w:p>
    <w:p w14:paraId="1F813841" w14:textId="77777777" w:rsidR="001E4311" w:rsidRDefault="001E4311" w:rsidP="00EC002C">
      <w:pPr>
        <w:widowControl w:val="0"/>
        <w:overflowPunct w:val="0"/>
        <w:autoSpaceDE w:val="0"/>
        <w:autoSpaceDN w:val="0"/>
        <w:adjustRightInd w:val="0"/>
        <w:spacing w:before="10" w:after="0" w:line="240" w:lineRule="auto"/>
        <w:rPr>
          <w:rFonts w:ascii="Arial" w:eastAsia="Calibri" w:hAnsi="Arial" w:cs="Arial"/>
          <w:b/>
          <w:bCs/>
          <w:kern w:val="28"/>
          <w:lang w:val="en-US"/>
        </w:rPr>
      </w:pPr>
    </w:p>
    <w:tbl>
      <w:tblPr>
        <w:tblStyle w:val="TableGrid"/>
        <w:tblW w:w="9493" w:type="dxa"/>
        <w:tblLook w:val="04A0" w:firstRow="1" w:lastRow="0" w:firstColumn="1" w:lastColumn="0" w:noHBand="0" w:noVBand="1"/>
      </w:tblPr>
      <w:tblGrid>
        <w:gridCol w:w="9493"/>
      </w:tblGrid>
      <w:tr w:rsidR="001E4311" w:rsidRPr="001E4311" w14:paraId="7099D542" w14:textId="77777777" w:rsidTr="00136FD2">
        <w:tc>
          <w:tcPr>
            <w:tcW w:w="9493" w:type="dxa"/>
            <w:shd w:val="clear" w:color="auto" w:fill="F2F2F2" w:themeFill="background1" w:themeFillShade="F2"/>
          </w:tcPr>
          <w:p w14:paraId="456C8E3F" w14:textId="0720C1F1" w:rsidR="001E4311" w:rsidRPr="001E4311" w:rsidRDefault="001E4311" w:rsidP="001E4311">
            <w:pPr>
              <w:jc w:val="both"/>
              <w:rPr>
                <w:rFonts w:ascii="Calibri" w:hAnsi="Calibri"/>
                <w:bCs/>
                <w:sz w:val="24"/>
                <w:lang w:val="en-US"/>
              </w:rPr>
            </w:pPr>
            <w:r w:rsidRPr="001E4311">
              <w:rPr>
                <w:rFonts w:ascii="Calibri" w:hAnsi="Calibri"/>
                <w:b/>
                <w:bCs/>
                <w:sz w:val="24"/>
              </w:rPr>
              <w:t xml:space="preserve">When is a </w:t>
            </w:r>
            <w:r w:rsidR="00E36EEC" w:rsidRPr="00F62DD7">
              <w:rPr>
                <w:rFonts w:ascii="Calibri" w:hAnsi="Calibri"/>
                <w:b/>
                <w:bCs/>
                <w:sz w:val="24"/>
              </w:rPr>
              <w:t>De-identified Human Material</w:t>
            </w:r>
            <w:r w:rsidR="00E36EEC">
              <w:rPr>
                <w:rFonts w:ascii="Calibri" w:hAnsi="Calibri"/>
                <w:b/>
                <w:bCs/>
                <w:sz w:val="24"/>
              </w:rPr>
              <w:t xml:space="preserve"> study </w:t>
            </w:r>
            <w:r w:rsidRPr="001E4311">
              <w:rPr>
                <w:rFonts w:ascii="Calibri" w:hAnsi="Calibri"/>
                <w:b/>
                <w:bCs/>
                <w:sz w:val="24"/>
              </w:rPr>
              <w:t>application appropriate?</w:t>
            </w:r>
            <w:r w:rsidRPr="001E4311">
              <w:rPr>
                <w:rFonts w:ascii="Calibri" w:hAnsi="Calibri"/>
                <w:bCs/>
                <w:sz w:val="24"/>
              </w:rPr>
              <w:t xml:space="preserve"> </w:t>
            </w:r>
            <w:r w:rsidRPr="001E4311">
              <w:rPr>
                <w:rFonts w:ascii="Calibri" w:hAnsi="Calibri"/>
                <w:bCs/>
                <w:sz w:val="24"/>
                <w:lang w:val="en-US"/>
              </w:rPr>
              <w:t xml:space="preserve">It is appropriate for studies based on the use of human </w:t>
            </w:r>
            <w:proofErr w:type="gramStart"/>
            <w:r w:rsidRPr="001E4311">
              <w:rPr>
                <w:rFonts w:ascii="Calibri" w:hAnsi="Calibri"/>
                <w:bCs/>
                <w:sz w:val="24"/>
                <w:lang w:val="en-US"/>
              </w:rPr>
              <w:t>de-identified</w:t>
            </w:r>
            <w:proofErr w:type="gramEnd"/>
            <w:r w:rsidRPr="001E4311">
              <w:rPr>
                <w:rFonts w:ascii="Calibri" w:hAnsi="Calibri"/>
                <w:bCs/>
                <w:sz w:val="24"/>
                <w:lang w:val="en-US"/>
              </w:rPr>
              <w:t xml:space="preserve"> materials, such as surplus blood stocks, urine, liver samples, brain cells, saliva, teeth, etc., which would otherwise normally be discarded by medical facilities. Where the research is to be conducted on commercially available cell lines and other materials not directly derived from humans, a waiver may be applied for, using the appropriate form (not this one). </w:t>
            </w:r>
            <w:r w:rsidR="003B747C">
              <w:rPr>
                <w:rFonts w:ascii="Calibri" w:hAnsi="Calibri"/>
                <w:bCs/>
                <w:sz w:val="24"/>
                <w:lang w:val="en-US"/>
              </w:rPr>
              <w:t xml:space="preserve">De-identified Human Material Study </w:t>
            </w:r>
            <w:r w:rsidRPr="001E4311">
              <w:rPr>
                <w:rFonts w:ascii="Calibri" w:hAnsi="Calibri"/>
                <w:iCs/>
                <w:sz w:val="24"/>
              </w:rPr>
              <w:t xml:space="preserve">applications </w:t>
            </w:r>
            <w:r w:rsidRPr="001E4311">
              <w:rPr>
                <w:rFonts w:ascii="Calibri" w:hAnsi="Calibri"/>
                <w:sz w:val="24"/>
                <w:lang w:val="en-US"/>
              </w:rPr>
              <w:t>may be submit</w:t>
            </w:r>
            <w:r w:rsidR="00234CC6">
              <w:rPr>
                <w:rFonts w:ascii="Calibri" w:hAnsi="Calibri"/>
                <w:sz w:val="24"/>
                <w:lang w:val="en-US"/>
              </w:rPr>
              <w:t xml:space="preserve">ted </w:t>
            </w:r>
            <w:r w:rsidRPr="001E4311">
              <w:rPr>
                <w:rFonts w:ascii="Calibri" w:hAnsi="Calibri"/>
                <w:sz w:val="24"/>
                <w:lang w:val="en-US"/>
              </w:rPr>
              <w:t xml:space="preserve">by e-mail </w:t>
            </w:r>
            <w:r w:rsidRPr="001E4311">
              <w:rPr>
                <w:rFonts w:ascii="Calibri" w:hAnsi="Calibri"/>
                <w:sz w:val="24"/>
              </w:rPr>
              <w:t>(</w:t>
            </w:r>
            <w:hyperlink r:id="rId11" w:history="1">
              <w:r w:rsidRPr="001E4311">
                <w:rPr>
                  <w:rFonts w:ascii="Calibri" w:hAnsi="Calibri"/>
                  <w:bCs/>
                  <w:color w:val="0000FF"/>
                  <w:sz w:val="24"/>
                  <w:u w:val="single"/>
                </w:rPr>
                <w:t>HREC-Medical.ResearchOffice@wits.ac.za</w:t>
              </w:r>
            </w:hyperlink>
            <w:r w:rsidRPr="001E4311">
              <w:rPr>
                <w:rFonts w:ascii="Calibri" w:hAnsi="Calibri"/>
                <w:sz w:val="24"/>
              </w:rPr>
              <w:t>), to</w:t>
            </w:r>
            <w:r w:rsidRPr="001E4311">
              <w:rPr>
                <w:rFonts w:ascii="Calibri" w:hAnsi="Calibri"/>
                <w:sz w:val="24"/>
                <w:lang w:val="en-US"/>
              </w:rPr>
              <w:t xml:space="preserve"> the Medical Ethics Office at any time, </w:t>
            </w:r>
            <w:r w:rsidRPr="001E4311">
              <w:rPr>
                <w:rFonts w:ascii="Calibri" w:hAnsi="Calibri"/>
                <w:i/>
                <w:iCs/>
                <w:sz w:val="24"/>
                <w:lang w:val="en-US"/>
              </w:rPr>
              <w:t>i.e.,</w:t>
            </w:r>
            <w:r w:rsidRPr="001E4311">
              <w:rPr>
                <w:rFonts w:ascii="Calibri" w:hAnsi="Calibri"/>
                <w:sz w:val="24"/>
                <w:lang w:val="en-US"/>
              </w:rPr>
              <w:t xml:space="preserve"> they are not subject to the published monthly closing dates for full applications.</w:t>
            </w:r>
          </w:p>
        </w:tc>
      </w:tr>
    </w:tbl>
    <w:p w14:paraId="46A7BD14" w14:textId="77777777" w:rsidR="001E4311" w:rsidRDefault="001E4311" w:rsidP="00EC002C">
      <w:pPr>
        <w:widowControl w:val="0"/>
        <w:overflowPunct w:val="0"/>
        <w:autoSpaceDE w:val="0"/>
        <w:autoSpaceDN w:val="0"/>
        <w:adjustRightInd w:val="0"/>
        <w:spacing w:before="10" w:after="0" w:line="240" w:lineRule="auto"/>
        <w:rPr>
          <w:rFonts w:ascii="Arial" w:eastAsia="Calibri" w:hAnsi="Arial" w:cs="Arial"/>
          <w:b/>
          <w:bCs/>
          <w:kern w:val="28"/>
          <w:lang w:val="en-US"/>
        </w:rPr>
      </w:pPr>
    </w:p>
    <w:p w14:paraId="1AD9607B" w14:textId="2AC79B90" w:rsidR="00EC002C" w:rsidRPr="00EC002C" w:rsidRDefault="00EC002C" w:rsidP="00EC002C">
      <w:pPr>
        <w:widowControl w:val="0"/>
        <w:overflowPunct w:val="0"/>
        <w:autoSpaceDE w:val="0"/>
        <w:autoSpaceDN w:val="0"/>
        <w:adjustRightInd w:val="0"/>
        <w:spacing w:before="10" w:after="0" w:line="240" w:lineRule="auto"/>
        <w:rPr>
          <w:rFonts w:ascii="Arial" w:eastAsia="Calibri" w:hAnsi="Arial" w:cs="Arial"/>
          <w:b/>
          <w:bCs/>
          <w:kern w:val="28"/>
          <w:sz w:val="20"/>
          <w:szCs w:val="20"/>
          <w:u w:val="single"/>
          <w:lang w:val="en-US"/>
        </w:rPr>
      </w:pPr>
      <w:r w:rsidRPr="00EC002C">
        <w:rPr>
          <w:rFonts w:ascii="Arial" w:eastAsia="Calibri" w:hAnsi="Arial" w:cs="Arial"/>
          <w:b/>
          <w:bCs/>
          <w:kern w:val="28"/>
          <w:sz w:val="20"/>
          <w:szCs w:val="20"/>
          <w:u w:val="single"/>
          <w:lang w:val="en-US"/>
        </w:rPr>
        <w:t>IMPORTANT INSTRUCTIONS:</w:t>
      </w:r>
    </w:p>
    <w:p w14:paraId="2057047C" w14:textId="494A3EEA" w:rsidR="00EC002C" w:rsidRPr="00EC002C" w:rsidRDefault="00EC002C" w:rsidP="00577920">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kern w:val="28"/>
          <w:sz w:val="20"/>
          <w:szCs w:val="20"/>
          <w:lang w:val="en-US"/>
        </w:rPr>
        <w:t>Read all the Appendices before completing this application form. Answer all questions</w:t>
      </w:r>
      <w:r w:rsidR="00E02CB4">
        <w:rPr>
          <w:rFonts w:ascii="Arial" w:eastAsia="Calibri" w:hAnsi="Arial" w:cs="Arial"/>
          <w:kern w:val="28"/>
          <w:sz w:val="20"/>
          <w:szCs w:val="20"/>
          <w:lang w:val="en-US"/>
        </w:rPr>
        <w:t xml:space="preserve"> </w:t>
      </w:r>
      <w:r w:rsidR="00F04CA7">
        <w:rPr>
          <w:rFonts w:ascii="Arial" w:eastAsia="Calibri" w:hAnsi="Arial" w:cs="Arial"/>
          <w:kern w:val="28"/>
          <w:sz w:val="20"/>
          <w:szCs w:val="20"/>
          <w:lang w:val="en-US"/>
        </w:rPr>
        <w:t>(</w:t>
      </w:r>
      <w:r w:rsidR="00047690">
        <w:rPr>
          <w:rFonts w:ascii="Arial" w:eastAsia="Calibri" w:hAnsi="Arial" w:cs="Arial"/>
          <w:kern w:val="28"/>
          <w:sz w:val="20"/>
          <w:szCs w:val="20"/>
          <w:lang w:val="en-US"/>
        </w:rPr>
        <w:t>Y/N</w:t>
      </w:r>
      <w:r w:rsidR="00F04CA7">
        <w:rPr>
          <w:rFonts w:ascii="Arial" w:eastAsia="Calibri" w:hAnsi="Arial" w:cs="Arial"/>
          <w:kern w:val="28"/>
          <w:sz w:val="20"/>
          <w:szCs w:val="20"/>
          <w:lang w:val="en-US"/>
        </w:rPr>
        <w:t>)</w:t>
      </w:r>
      <w:r w:rsidRPr="00EC002C">
        <w:rPr>
          <w:rFonts w:ascii="Arial" w:eastAsia="Calibri" w:hAnsi="Arial" w:cs="Arial"/>
          <w:kern w:val="28"/>
          <w:sz w:val="20"/>
          <w:szCs w:val="20"/>
          <w:lang w:val="en-US"/>
        </w:rPr>
        <w:t>, incomplete application will not be accepted. State N/A rather than leaving question blank.</w:t>
      </w:r>
    </w:p>
    <w:p w14:paraId="4553CC8F" w14:textId="77777777" w:rsidR="00EC002C" w:rsidRPr="00EC002C" w:rsidRDefault="00EC002C" w:rsidP="00577920">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b/>
          <w:bCs/>
          <w:kern w:val="28"/>
          <w:sz w:val="20"/>
          <w:szCs w:val="20"/>
          <w:lang w:val="en-US"/>
        </w:rPr>
        <w:t>Please check the appropriate checkbox using an ‘X’</w:t>
      </w:r>
      <w:r w:rsidRPr="00EC002C">
        <w:rPr>
          <w:rFonts w:ascii="Arial" w:eastAsia="Calibri" w:hAnsi="Arial" w:cs="Arial"/>
          <w:kern w:val="28"/>
          <w:sz w:val="20"/>
          <w:szCs w:val="20"/>
          <w:lang w:val="en-US"/>
        </w:rPr>
        <w:t xml:space="preserve">. This application form </w:t>
      </w:r>
      <w:r w:rsidRPr="00EC002C">
        <w:rPr>
          <w:rFonts w:ascii="Arial" w:eastAsia="Calibri" w:hAnsi="Arial" w:cs="Arial"/>
          <w:b/>
          <w:bCs/>
          <w:kern w:val="28"/>
          <w:sz w:val="20"/>
          <w:szCs w:val="20"/>
          <w:u w:val="single"/>
          <w:lang w:val="en-US"/>
        </w:rPr>
        <w:t>must be typed</w:t>
      </w:r>
      <w:r w:rsidRPr="00EC002C">
        <w:rPr>
          <w:rFonts w:ascii="Arial" w:eastAsia="Calibri" w:hAnsi="Arial" w:cs="Arial"/>
          <w:kern w:val="28"/>
          <w:sz w:val="20"/>
          <w:szCs w:val="20"/>
          <w:lang w:val="en-US"/>
        </w:rPr>
        <w:t xml:space="preserve">, </w:t>
      </w:r>
      <w:proofErr w:type="gramStart"/>
      <w:r w:rsidRPr="00EC002C">
        <w:rPr>
          <w:rFonts w:ascii="Arial" w:eastAsia="Calibri" w:hAnsi="Arial" w:cs="Arial"/>
          <w:kern w:val="28"/>
          <w:sz w:val="20"/>
          <w:szCs w:val="20"/>
          <w:lang w:val="en-US"/>
        </w:rPr>
        <w:t>handwritten</w:t>
      </w:r>
      <w:proofErr w:type="gramEnd"/>
      <w:r w:rsidRPr="00EC002C">
        <w:rPr>
          <w:rFonts w:ascii="Arial" w:eastAsia="Calibri" w:hAnsi="Arial" w:cs="Arial"/>
          <w:kern w:val="28"/>
          <w:sz w:val="20"/>
          <w:szCs w:val="20"/>
          <w:lang w:val="en-US"/>
        </w:rPr>
        <w:t xml:space="preserve"> form will not be accepted.</w:t>
      </w:r>
    </w:p>
    <w:p w14:paraId="4D2B3D80" w14:textId="77777777" w:rsidR="00F93BC6" w:rsidRDefault="00F93BC6" w:rsidP="00CC6C97">
      <w:pPr>
        <w:widowControl w:val="0"/>
        <w:overflowPunct w:val="0"/>
        <w:autoSpaceDE w:val="0"/>
        <w:autoSpaceDN w:val="0"/>
        <w:adjustRightInd w:val="0"/>
        <w:spacing w:line="223" w:lineRule="exact"/>
        <w:rPr>
          <w:rFonts w:ascii="Arial" w:hAnsi="Arial" w:cs="Arial"/>
          <w:kern w:val="28"/>
          <w:sz w:val="24"/>
          <w:szCs w:val="24"/>
          <w:lang w:val="en-US"/>
        </w:rPr>
      </w:pPr>
    </w:p>
    <w:p w14:paraId="4DD52EA5" w14:textId="724996C0" w:rsidR="003224D9" w:rsidRPr="00DE7D0E" w:rsidRDefault="00D9797F" w:rsidP="003224D9">
      <w:pPr>
        <w:widowControl w:val="0"/>
        <w:overflowPunct w:val="0"/>
        <w:autoSpaceDE w:val="0"/>
        <w:autoSpaceDN w:val="0"/>
        <w:adjustRightInd w:val="0"/>
        <w:spacing w:line="240" w:lineRule="auto"/>
        <w:rPr>
          <w:rFonts w:ascii="Arial" w:hAnsi="Arial" w:cs="Arial"/>
          <w:b/>
          <w:bCs/>
          <w:color w:val="0070C0"/>
          <w:kern w:val="28"/>
          <w:sz w:val="20"/>
          <w:szCs w:val="20"/>
          <w:u w:val="single"/>
          <w:lang w:val="en-US"/>
        </w:rPr>
      </w:pPr>
      <w:r w:rsidRPr="001B74FD">
        <w:rPr>
          <w:rFonts w:ascii="Arial" w:hAnsi="Arial" w:cs="Arial"/>
          <w:b/>
          <w:bCs/>
          <w:color w:val="0070C0"/>
          <w:kern w:val="28"/>
          <w:sz w:val="24"/>
          <w:szCs w:val="24"/>
          <w:u w:val="single"/>
          <w:lang w:val="en-US"/>
        </w:rPr>
        <w:t>SECTION 1 – STUDY DETAILS:</w:t>
      </w:r>
    </w:p>
    <w:p w14:paraId="75A32FD7" w14:textId="42DC5172" w:rsidR="00F45AAA" w:rsidRDefault="00D9797F" w:rsidP="00F45AAA">
      <w:pPr>
        <w:pStyle w:val="ListParagraph"/>
        <w:numPr>
          <w:ilvl w:val="1"/>
          <w:numId w:val="37"/>
        </w:numPr>
        <w:spacing w:line="360" w:lineRule="auto"/>
        <w:jc w:val="both"/>
        <w:rPr>
          <w:rFonts w:ascii="Arial" w:hAnsi="Arial" w:cs="Arial"/>
          <w:b/>
          <w:bCs/>
          <w:kern w:val="28"/>
          <w:sz w:val="20"/>
          <w:szCs w:val="20"/>
          <w:lang w:val="en-US"/>
        </w:rPr>
      </w:pPr>
      <w:r w:rsidRPr="007B3D54">
        <w:rPr>
          <w:rFonts w:ascii="Arial" w:hAnsi="Arial" w:cs="Arial"/>
          <w:b/>
          <w:bCs/>
          <w:kern w:val="28"/>
          <w:sz w:val="20"/>
          <w:szCs w:val="20"/>
          <w:lang w:val="en-US"/>
        </w:rPr>
        <w:t>Purpose of the Research:</w:t>
      </w:r>
      <w:r w:rsidR="00F45AAA">
        <w:rPr>
          <w:rFonts w:ascii="Arial" w:hAnsi="Arial" w:cs="Arial"/>
          <w:b/>
          <w:bCs/>
          <w:kern w:val="28"/>
          <w:sz w:val="20"/>
          <w:szCs w:val="20"/>
          <w:lang w:val="en-US"/>
        </w:rPr>
        <w:t xml:space="preserve"> </w:t>
      </w:r>
    </w:p>
    <w:p w14:paraId="6CA5F5AC" w14:textId="77777777" w:rsidR="00F45AAA" w:rsidRDefault="00D9797F" w:rsidP="00F45AAA">
      <w:pPr>
        <w:pStyle w:val="ListParagraph"/>
        <w:spacing w:line="360" w:lineRule="auto"/>
        <w:ind w:left="708"/>
        <w:jc w:val="both"/>
        <w:rPr>
          <w:rFonts w:ascii="Arial" w:hAnsi="Arial" w:cs="Arial"/>
          <w:kern w:val="28"/>
          <w:sz w:val="20"/>
          <w:szCs w:val="20"/>
          <w:lang w:val="en-US"/>
        </w:rPr>
      </w:pPr>
      <w:r w:rsidRPr="007B3D54">
        <w:rPr>
          <w:rFonts w:ascii="Arial" w:hAnsi="Arial" w:cs="Arial"/>
          <w:sz w:val="20"/>
          <w:szCs w:val="20"/>
          <w:lang w:val="en-US"/>
        </w:rPr>
        <w:t xml:space="preserve">Postgraduate Degree/Diploma: </w:t>
      </w:r>
      <w:r w:rsidRPr="007B3D54">
        <w:rPr>
          <w:rFonts w:ascii="Arial" w:hAnsi="Arial" w:cs="Arial"/>
          <w:sz w:val="20"/>
          <w:szCs w:val="20"/>
          <w:lang w:val="en-US"/>
        </w:rPr>
        <w:tab/>
        <w:t xml:space="preserve"> </w:t>
      </w:r>
      <w:r w:rsidR="001B74FD" w:rsidRPr="007B3D54">
        <w:rPr>
          <w:rFonts w:ascii="Arial" w:hAnsi="Arial" w:cs="Arial"/>
          <w:sz w:val="20"/>
          <w:szCs w:val="20"/>
          <w:lang w:val="en-US"/>
        </w:rPr>
        <w:t xml:space="preserve"> </w:t>
      </w:r>
      <w:r w:rsidR="00234F6C" w:rsidRPr="007B3D54">
        <w:rPr>
          <w:rFonts w:ascii="Arial" w:hAnsi="Arial" w:cs="Arial"/>
          <w:sz w:val="20"/>
          <w:szCs w:val="20"/>
          <w:lang w:val="en-US"/>
        </w:rPr>
        <w:t xml:space="preserve"> </w:t>
      </w:r>
      <w:r w:rsidR="001B74FD" w:rsidRPr="007B3D54">
        <w:rPr>
          <w:rFonts w:ascii="Arial" w:hAnsi="Arial" w:cs="Arial"/>
          <w:sz w:val="20"/>
          <w:szCs w:val="20"/>
          <w:lang w:val="en-US"/>
        </w:rPr>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kern w:val="28"/>
          <w:sz w:val="20"/>
          <w:szCs w:val="20"/>
          <w:lang w:val="en-US"/>
        </w:rPr>
        <w:t xml:space="preserve"> (state which): </w:t>
      </w:r>
    </w:p>
    <w:p w14:paraId="6720AD9C" w14:textId="77777777" w:rsidR="00F45AAA" w:rsidRDefault="00D9797F" w:rsidP="00F45AAA">
      <w:pPr>
        <w:pStyle w:val="ListParagraph"/>
        <w:spacing w:line="360" w:lineRule="auto"/>
        <w:ind w:left="708"/>
        <w:jc w:val="both"/>
        <w:rPr>
          <w:rFonts w:ascii="Arial" w:hAnsi="Arial" w:cs="Arial"/>
          <w:kern w:val="28"/>
          <w:sz w:val="20"/>
          <w:szCs w:val="20"/>
          <w:lang w:val="en-US"/>
        </w:rPr>
      </w:pPr>
      <w:r w:rsidRPr="007B3D54">
        <w:rPr>
          <w:rFonts w:ascii="Arial" w:hAnsi="Arial" w:cs="Arial"/>
          <w:kern w:val="28"/>
          <w:sz w:val="20"/>
          <w:szCs w:val="20"/>
          <w:lang w:val="en-US"/>
        </w:rPr>
        <w:t xml:space="preserve">Undergraduate Degree/Diploma: </w:t>
      </w:r>
      <w:r w:rsidR="001B74FD" w:rsidRPr="007B3D54">
        <w:rPr>
          <w:rFonts w:ascii="Arial" w:hAnsi="Arial" w:cs="Arial"/>
          <w:kern w:val="28"/>
          <w:sz w:val="20"/>
          <w:szCs w:val="20"/>
          <w:lang w:val="en-US"/>
        </w:rPr>
        <w:t xml:space="preserve"> </w:t>
      </w:r>
      <w:r w:rsidR="00234F6C" w:rsidRPr="007B3D54">
        <w:rPr>
          <w:rFonts w:ascii="Arial" w:hAnsi="Arial" w:cs="Arial"/>
          <w:kern w:val="28"/>
          <w:sz w:val="20"/>
          <w:szCs w:val="20"/>
          <w:lang w:val="en-US"/>
        </w:rPr>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kern w:val="28"/>
          <w:sz w:val="20"/>
          <w:szCs w:val="20"/>
          <w:lang w:val="en-US"/>
        </w:rPr>
        <w:t xml:space="preserve"> (state which): </w:t>
      </w:r>
    </w:p>
    <w:p w14:paraId="33CDCE71" w14:textId="05CED262" w:rsidR="00F45AAA" w:rsidRPr="00F45AAA" w:rsidRDefault="00D9797F" w:rsidP="00F45AAA">
      <w:pPr>
        <w:pStyle w:val="ListParagraph"/>
        <w:spacing w:line="360" w:lineRule="auto"/>
        <w:ind w:left="708"/>
        <w:jc w:val="both"/>
        <w:rPr>
          <w:rFonts w:ascii="Arial" w:hAnsi="Arial" w:cs="Arial"/>
          <w:b/>
          <w:bCs/>
          <w:kern w:val="28"/>
          <w:sz w:val="20"/>
          <w:szCs w:val="20"/>
          <w:lang w:val="en-US"/>
        </w:rPr>
      </w:pPr>
      <w:r w:rsidRPr="007B3D54">
        <w:rPr>
          <w:rFonts w:ascii="Arial" w:hAnsi="Arial" w:cs="Arial"/>
          <w:kern w:val="28"/>
          <w:sz w:val="20"/>
          <w:szCs w:val="20"/>
          <w:lang w:val="en-US"/>
        </w:rPr>
        <w:t xml:space="preserve">Not for Degree Purposes:  </w:t>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t xml:space="preserve">         </w:t>
      </w:r>
      <w:r w:rsidR="00234F6C" w:rsidRPr="007B3D54">
        <w:rPr>
          <w:rFonts w:ascii="Arial" w:hAnsi="Arial" w:cs="Arial"/>
          <w:kern w:val="28"/>
          <w:sz w:val="20"/>
          <w:szCs w:val="20"/>
          <w:lang w:val="en-US"/>
        </w:rPr>
        <w:t xml:space="preserve"> </w:t>
      </w:r>
      <w:r w:rsidR="001B74FD" w:rsidRPr="007B3D54">
        <w:rPr>
          <w:rFonts w:ascii="Arial" w:hAnsi="Arial" w:cs="Arial"/>
          <w:kern w:val="28"/>
          <w:sz w:val="20"/>
          <w:szCs w:val="20"/>
          <w:lang w:val="en-US"/>
        </w:rPr>
        <w:t xml:space="preserve"> </w:t>
      </w:r>
      <w:r w:rsidRPr="007B3D54">
        <w:rPr>
          <w:rFonts w:ascii="Arial" w:hAnsi="Arial" w:cs="Arial"/>
          <w:kern w:val="28"/>
          <w:sz w:val="20"/>
          <w:szCs w:val="20"/>
          <w:lang w:val="en-US"/>
        </w:rPr>
        <w:tab/>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4BB9EC18" w14:textId="72AE94E6" w:rsidR="00D9797F" w:rsidRPr="007B3D54" w:rsidRDefault="00D9797F" w:rsidP="00F45AAA">
      <w:pPr>
        <w:spacing w:line="360" w:lineRule="auto"/>
        <w:ind w:left="709" w:hanging="709"/>
        <w:jc w:val="both"/>
        <w:rPr>
          <w:rFonts w:ascii="Arial" w:hAnsi="Arial" w:cs="Arial"/>
          <w:kern w:val="28"/>
          <w:sz w:val="20"/>
          <w:szCs w:val="20"/>
          <w:lang w:val="en-US"/>
        </w:rPr>
      </w:pPr>
      <w:r w:rsidRPr="007B3D54">
        <w:rPr>
          <w:rFonts w:ascii="Arial" w:hAnsi="Arial" w:cs="Arial"/>
          <w:b/>
          <w:bCs/>
          <w:kern w:val="28"/>
          <w:sz w:val="20"/>
          <w:szCs w:val="20"/>
          <w:lang w:val="en-US"/>
        </w:rPr>
        <w:t>1.2</w:t>
      </w:r>
      <w:r w:rsidRPr="007B3D54">
        <w:rPr>
          <w:rFonts w:ascii="Arial" w:hAnsi="Arial" w:cs="Arial"/>
          <w:b/>
          <w:bCs/>
          <w:kern w:val="28"/>
          <w:sz w:val="20"/>
          <w:szCs w:val="20"/>
          <w:lang w:val="en-US"/>
        </w:rPr>
        <w:tab/>
      </w:r>
      <w:r w:rsidRPr="007B3D54">
        <w:rPr>
          <w:rFonts w:ascii="Arial" w:hAnsi="Arial" w:cs="Arial"/>
          <w:kern w:val="28"/>
          <w:sz w:val="20"/>
          <w:szCs w:val="20"/>
          <w:lang w:val="en-US"/>
        </w:rPr>
        <w:t xml:space="preserve">Is this a New Submission? </w:t>
      </w:r>
      <w:r w:rsidRPr="007B3D54">
        <w:rPr>
          <w:rFonts w:ascii="Arial" w:hAnsi="Arial" w:cs="Arial"/>
          <w:kern w:val="28"/>
          <w:sz w:val="20"/>
          <w:szCs w:val="20"/>
          <w:lang w:val="en-US"/>
        </w:rPr>
        <w:tab/>
        <w:t xml:space="preserve"> </w:t>
      </w:r>
      <w:r w:rsidR="00234F6C" w:rsidRPr="007B3D54">
        <w:rPr>
          <w:rFonts w:ascii="Arial" w:hAnsi="Arial" w:cs="Arial"/>
          <w:kern w:val="28"/>
          <w:sz w:val="20"/>
          <w:szCs w:val="20"/>
          <w:lang w:val="en-US"/>
        </w:rPr>
        <w:t xml:space="preserve"> </w:t>
      </w:r>
      <w:r w:rsidR="00234F6C" w:rsidRPr="007B3D54">
        <w:rPr>
          <w:rFonts w:ascii="Arial" w:hAnsi="Arial" w:cs="Arial"/>
          <w:kern w:val="28"/>
          <w:sz w:val="20"/>
          <w:szCs w:val="20"/>
          <w:lang w:val="en-US"/>
        </w:rPr>
        <w:tab/>
      </w:r>
      <w:r w:rsidR="00234F6C" w:rsidRPr="007B3D54">
        <w:rPr>
          <w:rFonts w:ascii="Arial" w:hAnsi="Arial" w:cs="Arial"/>
          <w:kern w:val="28"/>
          <w:sz w:val="20"/>
          <w:szCs w:val="20"/>
          <w:lang w:val="en-US"/>
        </w:rPr>
        <w:tab/>
        <w:t xml:space="preserve">          </w:t>
      </w:r>
      <w:r w:rsidRPr="007B3D54">
        <w:rPr>
          <w:rFonts w:ascii="Arial" w:hAnsi="Arial" w:cs="Arial"/>
          <w:b/>
          <w:bCs/>
          <w:kern w:val="28"/>
          <w:sz w:val="20"/>
          <w:szCs w:val="20"/>
        </w:rPr>
        <w:t>Yes</w:t>
      </w:r>
      <w:r w:rsidR="00D93316">
        <w:rPr>
          <w:rFonts w:ascii="Arial" w:hAnsi="Arial" w:cs="Arial"/>
          <w:b/>
          <w:bCs/>
          <w:kern w:val="28"/>
          <w:sz w:val="20"/>
          <w:szCs w:val="20"/>
        </w:rPr>
        <w:t xml:space="preserve">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36A32378" w14:textId="07800B43" w:rsidR="00D9797F" w:rsidRPr="007B3D54" w:rsidRDefault="00D9797F" w:rsidP="00F45AAA">
      <w:pPr>
        <w:spacing w:line="360" w:lineRule="auto"/>
        <w:ind w:left="709" w:hanging="709"/>
        <w:jc w:val="both"/>
        <w:rPr>
          <w:rFonts w:ascii="Arial" w:hAnsi="Arial" w:cs="Arial"/>
          <w:b/>
          <w:bCs/>
          <w:kern w:val="28"/>
          <w:sz w:val="20"/>
          <w:szCs w:val="20"/>
          <w:lang w:val="en-US"/>
        </w:rPr>
      </w:pPr>
      <w:r w:rsidRPr="007B3D54">
        <w:rPr>
          <w:rFonts w:ascii="Arial" w:hAnsi="Arial" w:cs="Arial"/>
          <w:b/>
          <w:bCs/>
          <w:kern w:val="28"/>
          <w:sz w:val="20"/>
          <w:szCs w:val="20"/>
          <w:lang w:val="en-US"/>
        </w:rPr>
        <w:t>1.3</w:t>
      </w:r>
      <w:r w:rsidRPr="007B3D54">
        <w:rPr>
          <w:rFonts w:ascii="Arial" w:hAnsi="Arial" w:cs="Arial"/>
          <w:b/>
          <w:bCs/>
          <w:kern w:val="28"/>
          <w:sz w:val="20"/>
          <w:szCs w:val="20"/>
          <w:lang w:val="en-US"/>
        </w:rPr>
        <w:tab/>
      </w:r>
      <w:r w:rsidRPr="007B3D54">
        <w:rPr>
          <w:rFonts w:ascii="Arial" w:hAnsi="Arial" w:cs="Arial"/>
          <w:kern w:val="28"/>
          <w:sz w:val="20"/>
          <w:szCs w:val="20"/>
          <w:lang w:val="en-US"/>
        </w:rPr>
        <w:t>Is this a Resubmission?</w:t>
      </w:r>
      <w:r w:rsidRPr="007B3D54">
        <w:rPr>
          <w:rFonts w:ascii="Arial" w:hAnsi="Arial" w:cs="Arial"/>
          <w:b/>
          <w:bCs/>
          <w:kern w:val="28"/>
          <w:sz w:val="20"/>
          <w:szCs w:val="20"/>
          <w:lang w:val="en-US"/>
        </w:rPr>
        <w:t xml:space="preserve"> </w:t>
      </w:r>
      <w:r w:rsidRPr="007B3D54">
        <w:rPr>
          <w:rFonts w:ascii="Arial" w:hAnsi="Arial" w:cs="Arial"/>
          <w:kern w:val="28"/>
          <w:sz w:val="20"/>
          <w:szCs w:val="20"/>
          <w:lang w:val="en-US"/>
        </w:rPr>
        <w:tab/>
      </w:r>
      <w:r w:rsidR="00234F6C" w:rsidRPr="007B3D54">
        <w:rPr>
          <w:rFonts w:ascii="Arial" w:hAnsi="Arial" w:cs="Arial"/>
          <w:kern w:val="28"/>
          <w:sz w:val="20"/>
          <w:szCs w:val="20"/>
          <w:lang w:val="en-US"/>
        </w:rPr>
        <w:t xml:space="preserve">                </w:t>
      </w:r>
      <w:r w:rsidRPr="007B3D54">
        <w:rPr>
          <w:rFonts w:ascii="Arial" w:hAnsi="Arial" w:cs="Arial"/>
          <w:kern w:val="28"/>
          <w:sz w:val="20"/>
          <w:szCs w:val="20"/>
          <w:lang w:val="en-US"/>
        </w:rPr>
        <w:t xml:space="preserve"> </w:t>
      </w:r>
      <w:r w:rsidRPr="007B3D54">
        <w:rPr>
          <w:rFonts w:ascii="Arial" w:hAnsi="Arial" w:cs="Arial"/>
          <w:b/>
          <w:bCs/>
          <w:kern w:val="28"/>
          <w:sz w:val="20"/>
          <w:szCs w:val="20"/>
        </w:rPr>
        <w:t>Yes</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1ED19590" w14:textId="704DDF6E" w:rsidR="00A044C7" w:rsidRDefault="00D9797F" w:rsidP="003224D9">
      <w:pPr>
        <w:spacing w:line="360" w:lineRule="auto"/>
        <w:ind w:firstLine="720"/>
        <w:rPr>
          <w:rFonts w:ascii="Arial" w:hAnsi="Arial" w:cs="Arial"/>
          <w:kern w:val="28"/>
          <w:sz w:val="20"/>
          <w:szCs w:val="20"/>
          <w:lang w:val="en-US"/>
        </w:rPr>
      </w:pPr>
      <w:r w:rsidRPr="007B3D54">
        <w:rPr>
          <w:rFonts w:ascii="Arial" w:hAnsi="Arial" w:cs="Arial"/>
          <w:kern w:val="28"/>
          <w:sz w:val="20"/>
          <w:szCs w:val="20"/>
          <w:lang w:val="en-US"/>
        </w:rPr>
        <w:t>(</w:t>
      </w:r>
      <w:r w:rsidRPr="007B3D54">
        <w:rPr>
          <w:rFonts w:ascii="Arial" w:hAnsi="Arial" w:cs="Arial"/>
          <w:b/>
          <w:bCs/>
          <w:kern w:val="28"/>
          <w:sz w:val="20"/>
          <w:szCs w:val="20"/>
          <w:lang w:val="en-US"/>
        </w:rPr>
        <w:t>If yes</w:t>
      </w:r>
      <w:r w:rsidRPr="007B3D54">
        <w:rPr>
          <w:rFonts w:ascii="Arial" w:hAnsi="Arial" w:cs="Arial"/>
          <w:kern w:val="28"/>
          <w:sz w:val="20"/>
          <w:szCs w:val="20"/>
          <w:lang w:val="en-US"/>
        </w:rPr>
        <w:t xml:space="preserve">, please give </w:t>
      </w:r>
      <w:proofErr w:type="gramStart"/>
      <w:r w:rsidRPr="007B3D54">
        <w:rPr>
          <w:rFonts w:ascii="Arial" w:hAnsi="Arial" w:cs="Arial"/>
          <w:kern w:val="28"/>
          <w:sz w:val="20"/>
          <w:szCs w:val="20"/>
          <w:lang w:val="en-US"/>
        </w:rPr>
        <w:t>initial</w:t>
      </w:r>
      <w:proofErr w:type="gramEnd"/>
      <w:r w:rsidRPr="007B3D54">
        <w:rPr>
          <w:rFonts w:ascii="Arial" w:hAnsi="Arial" w:cs="Arial"/>
          <w:kern w:val="28"/>
          <w:sz w:val="20"/>
          <w:szCs w:val="20"/>
          <w:lang w:val="en-US"/>
        </w:rPr>
        <w:t xml:space="preserve"> HREC number):</w:t>
      </w:r>
    </w:p>
    <w:p w14:paraId="60996458" w14:textId="77777777" w:rsidR="003224D9" w:rsidRPr="000856A3" w:rsidRDefault="003224D9" w:rsidP="003224D9">
      <w:pPr>
        <w:spacing w:line="360" w:lineRule="auto"/>
        <w:ind w:firstLine="720"/>
        <w:rPr>
          <w:rFonts w:ascii="Arial" w:hAnsi="Arial" w:cs="Arial"/>
          <w:kern w:val="28"/>
          <w:sz w:val="16"/>
          <w:szCs w:val="16"/>
          <w:lang w:val="en-US"/>
        </w:rPr>
      </w:pPr>
    </w:p>
    <w:p w14:paraId="529FFEF2" w14:textId="139E6311" w:rsidR="000856A3" w:rsidRPr="000856A3" w:rsidRDefault="00D9797F" w:rsidP="0098341C">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2 – STUDY TITLE IN FULL </w:t>
      </w:r>
      <w:r w:rsidRPr="001B74FD">
        <w:rPr>
          <w:rFonts w:ascii="Arial" w:hAnsi="Arial" w:cs="Arial"/>
          <w:color w:val="0070C0"/>
          <w:kern w:val="28"/>
          <w:sz w:val="24"/>
          <w:szCs w:val="24"/>
          <w:u w:val="single"/>
          <w:lang w:val="en-US"/>
        </w:rPr>
        <w:t>(No abbreviations)</w:t>
      </w:r>
      <w:r w:rsidRPr="001B74FD">
        <w:rPr>
          <w:rFonts w:ascii="Arial" w:hAnsi="Arial" w:cs="Arial"/>
          <w:b/>
          <w:bCs/>
          <w:color w:val="0070C0"/>
          <w:kern w:val="28"/>
          <w:sz w:val="24"/>
          <w:szCs w:val="24"/>
          <w:u w:val="single"/>
          <w:lang w:val="en-US"/>
        </w:rPr>
        <w:t>:</w:t>
      </w:r>
    </w:p>
    <w:tbl>
      <w:tblPr>
        <w:tblStyle w:val="TableGrid1"/>
        <w:tblW w:w="9354" w:type="dxa"/>
        <w:tblInd w:w="125" w:type="dxa"/>
        <w:tblLook w:val="04A0" w:firstRow="1" w:lastRow="0" w:firstColumn="1" w:lastColumn="0" w:noHBand="0" w:noVBand="1"/>
      </w:tblPr>
      <w:tblGrid>
        <w:gridCol w:w="9354"/>
      </w:tblGrid>
      <w:tr w:rsidR="00D322F3" w:rsidRPr="00D322F3" w14:paraId="48C902FD" w14:textId="77777777" w:rsidTr="00FD0F6C">
        <w:trPr>
          <w:trHeight w:val="1206"/>
        </w:trPr>
        <w:tc>
          <w:tcPr>
            <w:tcW w:w="9354" w:type="dxa"/>
          </w:tcPr>
          <w:p w14:paraId="2C5FB4B9"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p>
          <w:p w14:paraId="6EA4F146"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r w:rsidRPr="00D322F3">
              <w:rPr>
                <w:rFonts w:ascii="Arial" w:eastAsia="Calibri" w:hAnsi="Arial" w:cs="Arial"/>
                <w:b/>
                <w:bCs/>
                <w:kern w:val="28"/>
                <w:sz w:val="20"/>
                <w:szCs w:val="20"/>
                <w:lang w:val="en-US"/>
              </w:rPr>
              <w:t>Study Title</w:t>
            </w:r>
            <w:r w:rsidRPr="00D322F3">
              <w:rPr>
                <w:rFonts w:ascii="Arial" w:eastAsia="Calibri" w:hAnsi="Arial" w:cs="Arial"/>
                <w:kern w:val="28"/>
                <w:sz w:val="20"/>
                <w:szCs w:val="20"/>
                <w:lang w:val="en-US"/>
              </w:rPr>
              <w:t xml:space="preserve">: </w:t>
            </w:r>
          </w:p>
        </w:tc>
      </w:tr>
    </w:tbl>
    <w:p w14:paraId="46C3C237" w14:textId="77777777" w:rsidR="00D9797F" w:rsidRPr="001B74FD" w:rsidRDefault="00D9797F" w:rsidP="001B74FD">
      <w:pPr>
        <w:widowControl w:val="0"/>
        <w:tabs>
          <w:tab w:val="left" w:pos="1356"/>
        </w:tabs>
        <w:overflowPunct w:val="0"/>
        <w:autoSpaceDE w:val="0"/>
        <w:autoSpaceDN w:val="0"/>
        <w:adjustRightInd w:val="0"/>
        <w:rPr>
          <w:rFonts w:ascii="Arial" w:hAnsi="Arial" w:cs="Arial"/>
          <w:b/>
          <w:bCs/>
          <w:kern w:val="28"/>
          <w:sz w:val="24"/>
          <w:szCs w:val="24"/>
          <w:lang w:val="en-US"/>
        </w:rPr>
      </w:pPr>
    </w:p>
    <w:p w14:paraId="5EFE8B73" w14:textId="77777777" w:rsidR="00D9797F" w:rsidRPr="001B74FD" w:rsidRDefault="00D9797F" w:rsidP="001B74FD">
      <w:pPr>
        <w:widowControl w:val="0"/>
        <w:tabs>
          <w:tab w:val="left" w:pos="1356"/>
        </w:tabs>
        <w:overflowPunct w:val="0"/>
        <w:autoSpaceDE w:val="0"/>
        <w:autoSpaceDN w:val="0"/>
        <w:adjustRightInd w:val="0"/>
        <w:rPr>
          <w:rFonts w:ascii="Arial" w:hAnsi="Arial" w:cs="Arial"/>
          <w:b/>
          <w:bCs/>
          <w:kern w:val="28"/>
          <w:sz w:val="24"/>
          <w:szCs w:val="24"/>
          <w:lang w:val="en-US"/>
        </w:rPr>
      </w:pPr>
    </w:p>
    <w:p w14:paraId="6FAAB11F" w14:textId="3C40E9A5" w:rsidR="00EF2E90" w:rsidRPr="00D3768A" w:rsidRDefault="00D9797F" w:rsidP="001B74FD">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D3768A">
        <w:rPr>
          <w:rFonts w:ascii="Arial" w:hAnsi="Arial" w:cs="Arial"/>
          <w:b/>
          <w:bCs/>
          <w:color w:val="0070C0"/>
          <w:kern w:val="28"/>
          <w:sz w:val="24"/>
          <w:szCs w:val="24"/>
          <w:u w:val="single"/>
          <w:lang w:val="en-US"/>
        </w:rPr>
        <w:t>SECTION 3 – INVESTIGATOR</w:t>
      </w:r>
      <w:r w:rsidR="00234CC6">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 SUPERVISOR</w:t>
      </w:r>
      <w:r w:rsidR="00234CC6">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/APPLICANT INFORMATION:</w:t>
      </w:r>
    </w:p>
    <w:p w14:paraId="26E6F560" w14:textId="64F5E245" w:rsidR="00D9797F" w:rsidRPr="00ED433F" w:rsidRDefault="00EE29F9" w:rsidP="00165DD3">
      <w:pPr>
        <w:widowControl w:val="0"/>
        <w:tabs>
          <w:tab w:val="left" w:pos="1356"/>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3.1 PRINCIPAL</w:t>
      </w:r>
      <w:r w:rsidR="00D9797F" w:rsidRPr="00ED433F">
        <w:rPr>
          <w:rFonts w:ascii="Arial" w:hAnsi="Arial" w:cs="Arial"/>
          <w:b/>
          <w:bCs/>
          <w:kern w:val="28"/>
          <w:sz w:val="20"/>
          <w:szCs w:val="20"/>
          <w:lang w:val="en-US"/>
        </w:rPr>
        <w:t xml:space="preserve"> INVESTIGATOR</w:t>
      </w:r>
      <w:r w:rsidR="00A143A9">
        <w:rPr>
          <w:rFonts w:ascii="Arial" w:hAnsi="Arial" w:cs="Arial"/>
          <w:b/>
          <w:bCs/>
          <w:kern w:val="28"/>
          <w:sz w:val="20"/>
          <w:szCs w:val="20"/>
          <w:lang w:val="en-US"/>
        </w:rPr>
        <w:t>(</w:t>
      </w:r>
      <w:r w:rsidR="00D9797F" w:rsidRPr="00ED433F">
        <w:rPr>
          <w:rFonts w:ascii="Arial" w:hAnsi="Arial" w:cs="Arial"/>
          <w:b/>
          <w:bCs/>
          <w:kern w:val="28"/>
          <w:sz w:val="20"/>
          <w:szCs w:val="20"/>
          <w:lang w:val="en-US"/>
        </w:rPr>
        <w:t>S</w:t>
      </w:r>
      <w:r w:rsidR="00A143A9">
        <w:rPr>
          <w:rFonts w:ascii="Arial" w:hAnsi="Arial" w:cs="Arial"/>
          <w:b/>
          <w:bCs/>
          <w:kern w:val="28"/>
          <w:sz w:val="20"/>
          <w:szCs w:val="20"/>
          <w:lang w:val="en-US"/>
        </w:rPr>
        <w:t>)</w:t>
      </w:r>
      <w:r w:rsidR="0089752D" w:rsidRPr="00ED433F">
        <w:rPr>
          <w:rFonts w:ascii="Arial" w:hAnsi="Arial" w:cs="Arial"/>
          <w:b/>
          <w:bCs/>
          <w:kern w:val="28"/>
          <w:sz w:val="20"/>
          <w:szCs w:val="20"/>
          <w:lang w:val="en-US"/>
        </w:rPr>
        <w:t xml:space="preserve"> DETAILS</w:t>
      </w:r>
      <w:r w:rsidR="00D9797F" w:rsidRPr="00ED433F">
        <w:rPr>
          <w:rFonts w:ascii="Arial" w:hAnsi="Arial" w:cs="Arial"/>
          <w:b/>
          <w:bCs/>
          <w:kern w:val="28"/>
          <w:sz w:val="20"/>
          <w:szCs w:val="20"/>
          <w:lang w:val="en-US"/>
        </w:rPr>
        <w:t>:</w:t>
      </w:r>
    </w:p>
    <w:tbl>
      <w:tblPr>
        <w:tblStyle w:val="TableGrid"/>
        <w:tblW w:w="0" w:type="auto"/>
        <w:tblInd w:w="421" w:type="dxa"/>
        <w:tblLook w:val="04A0" w:firstRow="1" w:lastRow="0" w:firstColumn="1" w:lastColumn="0" w:noHBand="0" w:noVBand="1"/>
      </w:tblPr>
      <w:tblGrid>
        <w:gridCol w:w="4524"/>
        <w:gridCol w:w="4405"/>
      </w:tblGrid>
      <w:tr w:rsidR="00D9797F" w:rsidRPr="00ED433F" w14:paraId="3EC8591D" w14:textId="77777777" w:rsidTr="00DC6319">
        <w:tc>
          <w:tcPr>
            <w:tcW w:w="4524" w:type="dxa"/>
          </w:tcPr>
          <w:p w14:paraId="05602F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TITLE</w:t>
            </w:r>
            <w:r w:rsidRPr="00ED433F">
              <w:rPr>
                <w:rFonts w:ascii="Arial" w:hAnsi="Arial" w:cs="Arial"/>
                <w:b/>
                <w:bCs/>
                <w:sz w:val="20"/>
                <w:szCs w:val="20"/>
              </w:rPr>
              <w:t xml:space="preserve"> </w:t>
            </w:r>
            <w:r w:rsidRPr="00ED433F">
              <w:rPr>
                <w:rFonts w:ascii="Arial" w:hAnsi="Arial" w:cs="Arial"/>
                <w:sz w:val="20"/>
                <w:szCs w:val="20"/>
              </w:rPr>
              <w:t>(Prof/Dr/Mr/Mrs/Miss/Ms/Other):</w:t>
            </w:r>
          </w:p>
        </w:tc>
        <w:tc>
          <w:tcPr>
            <w:tcW w:w="4405" w:type="dxa"/>
          </w:tcPr>
          <w:p w14:paraId="560FFF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43105903" w14:textId="77777777" w:rsidTr="00DC6319">
        <w:tc>
          <w:tcPr>
            <w:tcW w:w="4524" w:type="dxa"/>
          </w:tcPr>
          <w:p w14:paraId="270F820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FIRST NAME</w:t>
            </w:r>
          </w:p>
        </w:tc>
        <w:tc>
          <w:tcPr>
            <w:tcW w:w="4405" w:type="dxa"/>
          </w:tcPr>
          <w:p w14:paraId="18FD28BB"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D0A3A86" w14:textId="77777777" w:rsidTr="00DC6319">
        <w:tc>
          <w:tcPr>
            <w:tcW w:w="4524" w:type="dxa"/>
          </w:tcPr>
          <w:p w14:paraId="6533A214"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SURNAME</w:t>
            </w:r>
          </w:p>
        </w:tc>
        <w:tc>
          <w:tcPr>
            <w:tcW w:w="4405" w:type="dxa"/>
          </w:tcPr>
          <w:p w14:paraId="08DDB8E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07A42C28" w14:textId="77777777" w:rsidTr="00DC6319">
        <w:tc>
          <w:tcPr>
            <w:tcW w:w="4524" w:type="dxa"/>
          </w:tcPr>
          <w:p w14:paraId="4C73F5A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TELEPHONE</w:t>
            </w:r>
            <w:r w:rsidRPr="00ED433F">
              <w:rPr>
                <w:rFonts w:ascii="Arial" w:hAnsi="Arial" w:cs="Arial"/>
                <w:kern w:val="28"/>
                <w:sz w:val="20"/>
                <w:szCs w:val="20"/>
                <w:lang w:val="en-US"/>
              </w:rPr>
              <w:t>/</w:t>
            </w:r>
            <w:r w:rsidRPr="00ED433F">
              <w:rPr>
                <w:rFonts w:ascii="Arial" w:hAnsi="Arial" w:cs="Arial"/>
                <w:b/>
                <w:bCs/>
                <w:kern w:val="28"/>
                <w:sz w:val="20"/>
                <w:szCs w:val="20"/>
                <w:lang w:val="en-US"/>
              </w:rPr>
              <w:t>CELL NO</w:t>
            </w:r>
          </w:p>
        </w:tc>
        <w:tc>
          <w:tcPr>
            <w:tcW w:w="4405" w:type="dxa"/>
          </w:tcPr>
          <w:p w14:paraId="17A3F2B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729C36B2" w14:textId="77777777" w:rsidTr="00DC6319">
        <w:tc>
          <w:tcPr>
            <w:tcW w:w="4524" w:type="dxa"/>
          </w:tcPr>
          <w:p w14:paraId="403EB8CC"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E-MAIL</w:t>
            </w:r>
          </w:p>
        </w:tc>
        <w:tc>
          <w:tcPr>
            <w:tcW w:w="4405" w:type="dxa"/>
          </w:tcPr>
          <w:p w14:paraId="414441C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00E2775" w14:textId="77777777" w:rsidTr="00DC6319">
        <w:tc>
          <w:tcPr>
            <w:tcW w:w="4524" w:type="dxa"/>
          </w:tcPr>
          <w:p w14:paraId="6DEB4ED6"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WITS STAFF/STUDENT NUMBER</w:t>
            </w:r>
          </w:p>
        </w:tc>
        <w:tc>
          <w:tcPr>
            <w:tcW w:w="4405" w:type="dxa"/>
          </w:tcPr>
          <w:p w14:paraId="773C51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1ACDE0AA" w14:textId="77777777" w:rsidTr="00DC6319">
        <w:tc>
          <w:tcPr>
            <w:tcW w:w="4524" w:type="dxa"/>
          </w:tcPr>
          <w:p w14:paraId="1A0C9C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PROFESSIONAL STATUS, OR STUDENT YEAR OF STUDY AND DEGREE</w:t>
            </w:r>
          </w:p>
        </w:tc>
        <w:tc>
          <w:tcPr>
            <w:tcW w:w="4405" w:type="dxa"/>
          </w:tcPr>
          <w:p w14:paraId="70E1A04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C5B2A47" w14:textId="77777777" w:rsidTr="00DC6319">
        <w:tc>
          <w:tcPr>
            <w:tcW w:w="4524" w:type="dxa"/>
          </w:tcPr>
          <w:p w14:paraId="6730A7C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DEPARTMENT/DIVISION/RESEARCH ENTITY:</w:t>
            </w:r>
          </w:p>
        </w:tc>
        <w:tc>
          <w:tcPr>
            <w:tcW w:w="4405" w:type="dxa"/>
          </w:tcPr>
          <w:p w14:paraId="50A09AB0"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5374A6E" w14:textId="77777777" w:rsidTr="00DC6319">
        <w:tc>
          <w:tcPr>
            <w:tcW w:w="4524" w:type="dxa"/>
          </w:tcPr>
          <w:p w14:paraId="1071C58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SITES(S) WHERE THE RESEARCH WILL BE CARRIED OUT (</w:t>
            </w:r>
            <w:r w:rsidRPr="00ED433F">
              <w:rPr>
                <w:rFonts w:ascii="Arial" w:hAnsi="Arial" w:cs="Arial"/>
                <w:kern w:val="28"/>
                <w:sz w:val="20"/>
                <w:szCs w:val="20"/>
                <w:lang w:val="en-US"/>
              </w:rPr>
              <w:t>Please furnish hospital/institution and department</w:t>
            </w:r>
            <w:r w:rsidRPr="00ED433F">
              <w:rPr>
                <w:rFonts w:ascii="Arial" w:hAnsi="Arial" w:cs="Arial"/>
                <w:b/>
                <w:bCs/>
                <w:kern w:val="28"/>
                <w:sz w:val="20"/>
                <w:szCs w:val="20"/>
                <w:lang w:val="en-US"/>
              </w:rPr>
              <w:t>)</w:t>
            </w:r>
          </w:p>
        </w:tc>
        <w:tc>
          <w:tcPr>
            <w:tcW w:w="4405" w:type="dxa"/>
          </w:tcPr>
          <w:p w14:paraId="77B4914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5533AB44" w14:textId="77777777" w:rsidTr="00DC6319">
        <w:tc>
          <w:tcPr>
            <w:tcW w:w="4524" w:type="dxa"/>
          </w:tcPr>
          <w:p w14:paraId="152F49C9"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NAME AND DATE OF ETHICS TRAINING</w:t>
            </w:r>
          </w:p>
          <w:p w14:paraId="522E661B" w14:textId="59CA1D25"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kern w:val="28"/>
                <w:sz w:val="20"/>
                <w:szCs w:val="20"/>
                <w:lang w:val="en-US"/>
              </w:rPr>
              <w:t>(</w:t>
            </w:r>
            <w:r w:rsidR="00AB7C99">
              <w:rPr>
                <w:rFonts w:ascii="Arial" w:hAnsi="Arial" w:cs="Arial"/>
                <w:kern w:val="28"/>
                <w:sz w:val="20"/>
                <w:szCs w:val="20"/>
                <w:lang w:val="en-US"/>
              </w:rPr>
              <w:t>p</w:t>
            </w:r>
            <w:r w:rsidRPr="00ED433F">
              <w:rPr>
                <w:rFonts w:ascii="Arial" w:hAnsi="Arial" w:cs="Arial"/>
                <w:kern w:val="28"/>
                <w:sz w:val="20"/>
                <w:szCs w:val="20"/>
                <w:lang w:val="en-US"/>
              </w:rPr>
              <w:t>lease include/attach certificate)</w:t>
            </w:r>
          </w:p>
        </w:tc>
        <w:tc>
          <w:tcPr>
            <w:tcW w:w="4405" w:type="dxa"/>
          </w:tcPr>
          <w:p w14:paraId="590FFB9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0141E357" w14:textId="77777777" w:rsidR="00D9797F" w:rsidRPr="00D21357" w:rsidRDefault="00D9797F" w:rsidP="001B74FD">
      <w:pPr>
        <w:widowControl w:val="0"/>
        <w:overflowPunct w:val="0"/>
        <w:autoSpaceDE w:val="0"/>
        <w:autoSpaceDN w:val="0"/>
        <w:adjustRightInd w:val="0"/>
        <w:rPr>
          <w:rFonts w:ascii="Arial" w:hAnsi="Arial" w:cs="Arial"/>
          <w:b/>
          <w:bCs/>
          <w:kern w:val="28"/>
          <w:lang w:val="en-US"/>
        </w:rPr>
      </w:pPr>
    </w:p>
    <w:p w14:paraId="433A21C5" w14:textId="647ED619" w:rsidR="00D9797F" w:rsidRPr="0052644D" w:rsidRDefault="00D9797F" w:rsidP="00EE56EC">
      <w:pPr>
        <w:widowControl w:val="0"/>
        <w:tabs>
          <w:tab w:val="left" w:pos="-1440"/>
        </w:tabs>
        <w:overflowPunct w:val="0"/>
        <w:autoSpaceDE w:val="0"/>
        <w:autoSpaceDN w:val="0"/>
        <w:adjustRightInd w:val="0"/>
        <w:ind w:left="113"/>
        <w:rPr>
          <w:rFonts w:ascii="Arial" w:hAnsi="Arial" w:cs="Arial"/>
          <w:b/>
          <w:bCs/>
          <w:kern w:val="28"/>
          <w:sz w:val="20"/>
          <w:szCs w:val="20"/>
          <w:lang w:val="en-US"/>
        </w:rPr>
      </w:pPr>
      <w:r w:rsidRPr="0052644D">
        <w:rPr>
          <w:rFonts w:ascii="Arial" w:hAnsi="Arial" w:cs="Arial"/>
          <w:b/>
          <w:bCs/>
          <w:kern w:val="28"/>
          <w:sz w:val="20"/>
          <w:szCs w:val="20"/>
          <w:lang w:val="en-US"/>
        </w:rPr>
        <w:t>3.2 SUPERVISOR</w:t>
      </w:r>
      <w:r w:rsidR="00DB78BC">
        <w:rPr>
          <w:rFonts w:ascii="Arial" w:hAnsi="Arial" w:cs="Arial"/>
          <w:b/>
          <w:bCs/>
          <w:kern w:val="28"/>
          <w:sz w:val="20"/>
          <w:szCs w:val="20"/>
          <w:lang w:val="en-US"/>
        </w:rPr>
        <w:t>(</w:t>
      </w:r>
      <w:r w:rsidRPr="0052644D">
        <w:rPr>
          <w:rFonts w:ascii="Arial" w:hAnsi="Arial" w:cs="Arial"/>
          <w:b/>
          <w:bCs/>
          <w:kern w:val="28"/>
          <w:sz w:val="20"/>
          <w:szCs w:val="20"/>
          <w:lang w:val="en-US"/>
        </w:rPr>
        <w:t>S</w:t>
      </w:r>
      <w:r w:rsidR="00DB78BC">
        <w:rPr>
          <w:rFonts w:ascii="Arial" w:hAnsi="Arial" w:cs="Arial"/>
          <w:b/>
          <w:bCs/>
          <w:kern w:val="28"/>
          <w:sz w:val="20"/>
          <w:szCs w:val="20"/>
          <w:lang w:val="en-US"/>
        </w:rPr>
        <w:t>)</w:t>
      </w:r>
      <w:r w:rsidRPr="0052644D">
        <w:rPr>
          <w:rFonts w:ascii="Arial" w:hAnsi="Arial" w:cs="Arial"/>
          <w:b/>
          <w:bCs/>
          <w:kern w:val="28"/>
          <w:sz w:val="20"/>
          <w:szCs w:val="20"/>
          <w:lang w:val="en-US"/>
        </w:rPr>
        <w:t xml:space="preserve"> DETAILS:</w:t>
      </w:r>
    </w:p>
    <w:tbl>
      <w:tblPr>
        <w:tblStyle w:val="TableGrid"/>
        <w:tblW w:w="0" w:type="auto"/>
        <w:tblInd w:w="421" w:type="dxa"/>
        <w:tblLook w:val="04A0" w:firstRow="1" w:lastRow="0" w:firstColumn="1" w:lastColumn="0" w:noHBand="0" w:noVBand="1"/>
      </w:tblPr>
      <w:tblGrid>
        <w:gridCol w:w="4524"/>
        <w:gridCol w:w="4405"/>
      </w:tblGrid>
      <w:tr w:rsidR="00D9797F" w:rsidRPr="0052644D" w14:paraId="33E97FAA" w14:textId="77777777" w:rsidTr="00DC6319">
        <w:tc>
          <w:tcPr>
            <w:tcW w:w="4524" w:type="dxa"/>
          </w:tcPr>
          <w:p w14:paraId="282E4F4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TITLE</w:t>
            </w:r>
            <w:r w:rsidRPr="0052644D">
              <w:rPr>
                <w:rFonts w:ascii="Arial" w:hAnsi="Arial" w:cs="Arial"/>
                <w:b/>
                <w:bCs/>
                <w:sz w:val="20"/>
                <w:szCs w:val="20"/>
              </w:rPr>
              <w:t xml:space="preserve"> </w:t>
            </w:r>
            <w:r w:rsidRPr="0052644D">
              <w:rPr>
                <w:rFonts w:ascii="Arial" w:hAnsi="Arial" w:cs="Arial"/>
                <w:sz w:val="20"/>
                <w:szCs w:val="20"/>
              </w:rPr>
              <w:t>(Prof/Dr/Mr/Mrs/Miss/Ms/Other):</w:t>
            </w:r>
          </w:p>
        </w:tc>
        <w:tc>
          <w:tcPr>
            <w:tcW w:w="4405" w:type="dxa"/>
          </w:tcPr>
          <w:p w14:paraId="13A4CA1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54EC24A8" w14:textId="77777777" w:rsidTr="00DC6319">
        <w:tc>
          <w:tcPr>
            <w:tcW w:w="4524" w:type="dxa"/>
          </w:tcPr>
          <w:p w14:paraId="1FD3762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FIRST NAME</w:t>
            </w:r>
          </w:p>
        </w:tc>
        <w:tc>
          <w:tcPr>
            <w:tcW w:w="4405" w:type="dxa"/>
          </w:tcPr>
          <w:p w14:paraId="0E685E08"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61D18B36" w14:textId="77777777" w:rsidTr="00DC6319">
        <w:tc>
          <w:tcPr>
            <w:tcW w:w="4524" w:type="dxa"/>
          </w:tcPr>
          <w:p w14:paraId="02473360"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SURNAME</w:t>
            </w:r>
          </w:p>
        </w:tc>
        <w:tc>
          <w:tcPr>
            <w:tcW w:w="4405" w:type="dxa"/>
          </w:tcPr>
          <w:p w14:paraId="008AA46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3F14F7D" w14:textId="77777777" w:rsidTr="00DC6319">
        <w:tc>
          <w:tcPr>
            <w:tcW w:w="4524" w:type="dxa"/>
          </w:tcPr>
          <w:p w14:paraId="3ED6834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TELEPHONE</w:t>
            </w:r>
            <w:r w:rsidRPr="0052644D">
              <w:rPr>
                <w:rFonts w:ascii="Arial" w:hAnsi="Arial" w:cs="Arial"/>
                <w:kern w:val="28"/>
                <w:sz w:val="20"/>
                <w:szCs w:val="20"/>
                <w:lang w:val="en-US"/>
              </w:rPr>
              <w:t>/</w:t>
            </w:r>
            <w:r w:rsidRPr="0052644D">
              <w:rPr>
                <w:rFonts w:ascii="Arial" w:hAnsi="Arial" w:cs="Arial"/>
                <w:b/>
                <w:bCs/>
                <w:kern w:val="28"/>
                <w:sz w:val="20"/>
                <w:szCs w:val="20"/>
                <w:lang w:val="en-US"/>
              </w:rPr>
              <w:t>CELL NO</w:t>
            </w:r>
          </w:p>
        </w:tc>
        <w:tc>
          <w:tcPr>
            <w:tcW w:w="4405" w:type="dxa"/>
          </w:tcPr>
          <w:p w14:paraId="4676503F"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95C52D1" w14:textId="77777777" w:rsidTr="00DC6319">
        <w:tc>
          <w:tcPr>
            <w:tcW w:w="4524" w:type="dxa"/>
          </w:tcPr>
          <w:p w14:paraId="1B8336A5"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E-MAIL</w:t>
            </w:r>
          </w:p>
        </w:tc>
        <w:tc>
          <w:tcPr>
            <w:tcW w:w="4405" w:type="dxa"/>
          </w:tcPr>
          <w:p w14:paraId="13D40F51"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24956D3E" w14:textId="77777777" w:rsidTr="00DC6319">
        <w:tc>
          <w:tcPr>
            <w:tcW w:w="4524" w:type="dxa"/>
          </w:tcPr>
          <w:p w14:paraId="75E2053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DEPARTMENT/DIVISION/RESEARCH ENTITY:</w:t>
            </w:r>
          </w:p>
        </w:tc>
        <w:tc>
          <w:tcPr>
            <w:tcW w:w="4405" w:type="dxa"/>
          </w:tcPr>
          <w:p w14:paraId="7AEE573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33663869" w14:textId="77777777" w:rsidTr="00DC6319">
        <w:tc>
          <w:tcPr>
            <w:tcW w:w="4524" w:type="dxa"/>
          </w:tcPr>
          <w:p w14:paraId="138CB24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b/>
                <w:bCs/>
                <w:kern w:val="28"/>
                <w:sz w:val="20"/>
                <w:szCs w:val="20"/>
                <w:lang w:val="en-US"/>
              </w:rPr>
              <w:t>NAME AND DATE OF ETHICS TRAINING</w:t>
            </w:r>
          </w:p>
          <w:p w14:paraId="179FFD9A"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kern w:val="28"/>
                <w:sz w:val="20"/>
                <w:szCs w:val="20"/>
                <w:lang w:val="en-US"/>
              </w:rPr>
              <w:t>(please include/attach certificate)</w:t>
            </w:r>
          </w:p>
        </w:tc>
        <w:tc>
          <w:tcPr>
            <w:tcW w:w="4405" w:type="dxa"/>
          </w:tcPr>
          <w:p w14:paraId="6FD0AC13"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48CEE1F3" w14:textId="29858CA2" w:rsidR="00D9797F" w:rsidRPr="001B74FD" w:rsidRDefault="00D9797F" w:rsidP="00126CF1">
      <w:pPr>
        <w:widowControl w:val="0"/>
        <w:overflowPunct w:val="0"/>
        <w:autoSpaceDE w:val="0"/>
        <w:autoSpaceDN w:val="0"/>
        <w:adjustRightInd w:val="0"/>
        <w:rPr>
          <w:rFonts w:ascii="Arial" w:hAnsi="Arial" w:cs="Arial"/>
          <w:kern w:val="28"/>
          <w:sz w:val="24"/>
          <w:szCs w:val="24"/>
          <w:lang w:val="en-US"/>
        </w:rPr>
      </w:pPr>
      <w:r w:rsidRPr="001B74FD">
        <w:rPr>
          <w:rFonts w:ascii="Arial" w:hAnsi="Arial" w:cs="Arial"/>
          <w:kern w:val="28"/>
          <w:sz w:val="24"/>
          <w:szCs w:val="24"/>
          <w:lang w:val="en-US"/>
        </w:rPr>
        <w:t xml:space="preserve">                          </w:t>
      </w:r>
    </w:p>
    <w:p w14:paraId="11613029" w14:textId="639BA8EB" w:rsidR="00D9797F" w:rsidRPr="004C110F" w:rsidRDefault="00D9797F" w:rsidP="00EE56EC">
      <w:pPr>
        <w:widowControl w:val="0"/>
        <w:tabs>
          <w:tab w:val="left" w:pos="5357"/>
        </w:tabs>
        <w:overflowPunct w:val="0"/>
        <w:autoSpaceDE w:val="0"/>
        <w:autoSpaceDN w:val="0"/>
        <w:adjustRightInd w:val="0"/>
        <w:spacing w:before="81"/>
        <w:ind w:left="101"/>
        <w:rPr>
          <w:rFonts w:ascii="Arial" w:hAnsi="Arial" w:cs="Arial"/>
          <w:kern w:val="28"/>
          <w:sz w:val="20"/>
          <w:szCs w:val="20"/>
          <w:lang w:val="en-US"/>
        </w:rPr>
      </w:pPr>
      <w:r w:rsidRPr="004C110F">
        <w:rPr>
          <w:rFonts w:ascii="Arial" w:hAnsi="Arial" w:cs="Arial"/>
          <w:b/>
          <w:bCs/>
          <w:kern w:val="28"/>
          <w:sz w:val="20"/>
          <w:szCs w:val="20"/>
          <w:lang w:val="en-US"/>
        </w:rPr>
        <w:t xml:space="preserve">3.3 APPLICANT DETAILS </w:t>
      </w:r>
      <w:r w:rsidRPr="004C110F">
        <w:rPr>
          <w:rFonts w:ascii="Arial" w:hAnsi="Arial" w:cs="Arial"/>
          <w:kern w:val="28"/>
          <w:sz w:val="20"/>
          <w:szCs w:val="20"/>
          <w:lang w:val="en-US"/>
        </w:rPr>
        <w:t xml:space="preserve">(if applicable – applying on behalf of PI/Investigators): </w:t>
      </w:r>
    </w:p>
    <w:tbl>
      <w:tblPr>
        <w:tblStyle w:val="TableGrid"/>
        <w:tblW w:w="0" w:type="auto"/>
        <w:tblInd w:w="421" w:type="dxa"/>
        <w:tblLook w:val="04A0" w:firstRow="1" w:lastRow="0" w:firstColumn="1" w:lastColumn="0" w:noHBand="0" w:noVBand="1"/>
      </w:tblPr>
      <w:tblGrid>
        <w:gridCol w:w="4524"/>
        <w:gridCol w:w="4405"/>
      </w:tblGrid>
      <w:tr w:rsidR="00D9797F" w:rsidRPr="004C110F" w14:paraId="46E676CF" w14:textId="77777777" w:rsidTr="00DC6319">
        <w:tc>
          <w:tcPr>
            <w:tcW w:w="4524" w:type="dxa"/>
          </w:tcPr>
          <w:p w14:paraId="58814D9D"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TITLE</w:t>
            </w:r>
            <w:r w:rsidRPr="004C110F">
              <w:rPr>
                <w:rFonts w:ascii="Arial" w:hAnsi="Arial" w:cs="Arial"/>
                <w:b/>
                <w:bCs/>
                <w:sz w:val="20"/>
                <w:szCs w:val="20"/>
              </w:rPr>
              <w:t xml:space="preserve"> </w:t>
            </w:r>
            <w:r w:rsidRPr="004C110F">
              <w:rPr>
                <w:rFonts w:ascii="Arial" w:hAnsi="Arial" w:cs="Arial"/>
                <w:sz w:val="20"/>
                <w:szCs w:val="20"/>
              </w:rPr>
              <w:t>(Prof/Dr/Mr/Mrs/Miss/Ms/Other):</w:t>
            </w:r>
          </w:p>
        </w:tc>
        <w:tc>
          <w:tcPr>
            <w:tcW w:w="4405" w:type="dxa"/>
          </w:tcPr>
          <w:p w14:paraId="738B6D21"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006E4C" w14:textId="77777777" w:rsidTr="00DC6319">
        <w:tc>
          <w:tcPr>
            <w:tcW w:w="4524" w:type="dxa"/>
          </w:tcPr>
          <w:p w14:paraId="1268CBB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FIRST NAME</w:t>
            </w:r>
          </w:p>
        </w:tc>
        <w:tc>
          <w:tcPr>
            <w:tcW w:w="4405" w:type="dxa"/>
          </w:tcPr>
          <w:p w14:paraId="595C60F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3D88ED" w14:textId="77777777" w:rsidTr="00DC6319">
        <w:tc>
          <w:tcPr>
            <w:tcW w:w="4524" w:type="dxa"/>
          </w:tcPr>
          <w:p w14:paraId="53942489"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SURNAME</w:t>
            </w:r>
          </w:p>
        </w:tc>
        <w:tc>
          <w:tcPr>
            <w:tcW w:w="4405" w:type="dxa"/>
          </w:tcPr>
          <w:p w14:paraId="754A8E2F"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390DC05" w14:textId="77777777" w:rsidTr="00DC6319">
        <w:tc>
          <w:tcPr>
            <w:tcW w:w="4524" w:type="dxa"/>
          </w:tcPr>
          <w:p w14:paraId="7BBABCA4"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TELEPHONE</w:t>
            </w:r>
            <w:r w:rsidRPr="004C110F">
              <w:rPr>
                <w:rFonts w:ascii="Arial" w:hAnsi="Arial" w:cs="Arial"/>
                <w:kern w:val="28"/>
                <w:sz w:val="20"/>
                <w:szCs w:val="20"/>
                <w:lang w:val="en-US"/>
              </w:rPr>
              <w:t>/</w:t>
            </w:r>
            <w:r w:rsidRPr="004C110F">
              <w:rPr>
                <w:rFonts w:ascii="Arial" w:hAnsi="Arial" w:cs="Arial"/>
                <w:b/>
                <w:bCs/>
                <w:kern w:val="28"/>
                <w:sz w:val="20"/>
                <w:szCs w:val="20"/>
                <w:lang w:val="en-US"/>
              </w:rPr>
              <w:t>CELL NO</w:t>
            </w:r>
          </w:p>
        </w:tc>
        <w:tc>
          <w:tcPr>
            <w:tcW w:w="4405" w:type="dxa"/>
          </w:tcPr>
          <w:p w14:paraId="45E3E9E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00D1AC47" w14:textId="77777777" w:rsidTr="00DC6319">
        <w:tc>
          <w:tcPr>
            <w:tcW w:w="4524" w:type="dxa"/>
          </w:tcPr>
          <w:p w14:paraId="77557FE2"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E-MAIL</w:t>
            </w:r>
          </w:p>
        </w:tc>
        <w:tc>
          <w:tcPr>
            <w:tcW w:w="4405" w:type="dxa"/>
          </w:tcPr>
          <w:p w14:paraId="2617F9A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626A4D71" w14:textId="77777777" w:rsidTr="00DC6319">
        <w:tc>
          <w:tcPr>
            <w:tcW w:w="4524" w:type="dxa"/>
          </w:tcPr>
          <w:p w14:paraId="06CAD82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DEPARTMENT/DIVISION/RESEARCH ENTITY:</w:t>
            </w:r>
          </w:p>
        </w:tc>
        <w:tc>
          <w:tcPr>
            <w:tcW w:w="4405" w:type="dxa"/>
          </w:tcPr>
          <w:p w14:paraId="2ED2A75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0FBDC1C" w14:textId="77777777" w:rsidTr="00DC6319">
        <w:tc>
          <w:tcPr>
            <w:tcW w:w="4524" w:type="dxa"/>
          </w:tcPr>
          <w:p w14:paraId="2329DD47"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b/>
                <w:bCs/>
                <w:kern w:val="28"/>
                <w:sz w:val="20"/>
                <w:szCs w:val="20"/>
                <w:lang w:val="en-US"/>
              </w:rPr>
              <w:t>NAME AND DATE OF ETHICS TRAINING</w:t>
            </w:r>
          </w:p>
          <w:p w14:paraId="181ABA4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kern w:val="28"/>
                <w:sz w:val="20"/>
                <w:szCs w:val="20"/>
                <w:lang w:val="en-US"/>
              </w:rPr>
              <w:t>(please include/attach certificate)</w:t>
            </w:r>
          </w:p>
        </w:tc>
        <w:tc>
          <w:tcPr>
            <w:tcW w:w="4405" w:type="dxa"/>
          </w:tcPr>
          <w:p w14:paraId="5468BBDC"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23B0D713" w14:textId="77777777" w:rsidR="00D9797F" w:rsidRDefault="00D9797F" w:rsidP="001B74FD">
      <w:pPr>
        <w:widowControl w:val="0"/>
        <w:overflowPunct w:val="0"/>
        <w:autoSpaceDE w:val="0"/>
        <w:autoSpaceDN w:val="0"/>
        <w:adjustRightInd w:val="0"/>
        <w:rPr>
          <w:rFonts w:ascii="Arial" w:hAnsi="Arial" w:cs="Arial"/>
          <w:kern w:val="28"/>
          <w:sz w:val="24"/>
          <w:szCs w:val="24"/>
          <w:lang w:val="en-US"/>
        </w:rPr>
      </w:pPr>
    </w:p>
    <w:p w14:paraId="26A9397C" w14:textId="77777777" w:rsidR="004A511F" w:rsidRPr="001B74FD" w:rsidRDefault="004A511F" w:rsidP="001B74FD">
      <w:pPr>
        <w:widowControl w:val="0"/>
        <w:overflowPunct w:val="0"/>
        <w:autoSpaceDE w:val="0"/>
        <w:autoSpaceDN w:val="0"/>
        <w:adjustRightInd w:val="0"/>
        <w:rPr>
          <w:rFonts w:ascii="Arial" w:hAnsi="Arial" w:cs="Arial"/>
          <w:kern w:val="28"/>
          <w:sz w:val="24"/>
          <w:szCs w:val="24"/>
          <w:lang w:val="en-US"/>
        </w:rPr>
      </w:pPr>
    </w:p>
    <w:p w14:paraId="5237B16B" w14:textId="77777777" w:rsidR="00D9797F" w:rsidRPr="00D9797F" w:rsidRDefault="00D9797F" w:rsidP="001B74FD">
      <w:pPr>
        <w:widowControl w:val="0"/>
        <w:overflowPunct w:val="0"/>
        <w:autoSpaceDE w:val="0"/>
        <w:autoSpaceDN w:val="0"/>
        <w:adjustRightInd w:val="0"/>
        <w:rPr>
          <w:rFonts w:ascii="Arial" w:hAnsi="Arial" w:cs="Arial"/>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4: STUDY DETAILS </w:t>
      </w:r>
      <w:r w:rsidRPr="001B74FD">
        <w:rPr>
          <w:rFonts w:ascii="Arial" w:hAnsi="Arial" w:cs="Arial"/>
          <w:color w:val="0070C0"/>
          <w:kern w:val="28"/>
          <w:sz w:val="24"/>
          <w:szCs w:val="24"/>
          <w:u w:val="single"/>
          <w:lang w:val="en-US"/>
        </w:rPr>
        <w:t>(please avoid copying and pasting from the study protocol)</w:t>
      </w:r>
      <w:r w:rsidRPr="001B74FD">
        <w:rPr>
          <w:rFonts w:ascii="Arial" w:hAnsi="Arial" w:cs="Arial"/>
          <w:b/>
          <w:bCs/>
          <w:color w:val="0070C0"/>
          <w:kern w:val="28"/>
          <w:sz w:val="24"/>
          <w:szCs w:val="24"/>
          <w:u w:val="single"/>
          <w:lang w:val="en-US"/>
        </w:rPr>
        <w:t>:</w:t>
      </w:r>
    </w:p>
    <w:p w14:paraId="79540261" w14:textId="77777777" w:rsidR="00D9797F" w:rsidRPr="00D9797F" w:rsidRDefault="00D9797F" w:rsidP="00D9797F">
      <w:pPr>
        <w:widowControl w:val="0"/>
        <w:overflowPunct w:val="0"/>
        <w:autoSpaceDE w:val="0"/>
        <w:autoSpaceDN w:val="0"/>
        <w:adjustRightInd w:val="0"/>
        <w:rPr>
          <w:rFonts w:ascii="Arial" w:hAnsi="Arial" w:cs="Arial"/>
          <w:kern w:val="28"/>
          <w:sz w:val="24"/>
          <w:szCs w:val="24"/>
          <w:lang w:val="en-US"/>
        </w:rPr>
      </w:pPr>
    </w:p>
    <w:p w14:paraId="26EC43AB" w14:textId="59867E5E" w:rsidR="00D9797F" w:rsidRPr="004A511F" w:rsidRDefault="00936FF3" w:rsidP="00D9797F">
      <w:pPr>
        <w:rPr>
          <w:rFonts w:ascii="Arial" w:hAnsi="Arial" w:cs="Arial"/>
          <w:color w:val="000000"/>
          <w:sz w:val="20"/>
          <w:szCs w:val="20"/>
        </w:rPr>
      </w:pPr>
      <w:r>
        <w:rPr>
          <w:rFonts w:ascii="Arial" w:hAnsi="Arial" w:cs="Arial"/>
          <w:b/>
          <w:bCs/>
          <w:kern w:val="28"/>
          <w:sz w:val="20"/>
          <w:szCs w:val="20"/>
          <w:lang w:val="en-US"/>
        </w:rPr>
        <w:lastRenderedPageBreak/>
        <w:t xml:space="preserve"> </w:t>
      </w:r>
      <w:r w:rsidRPr="004A511F">
        <w:rPr>
          <w:rFonts w:ascii="Arial" w:hAnsi="Arial" w:cs="Arial"/>
          <w:b/>
          <w:bCs/>
          <w:kern w:val="28"/>
          <w:sz w:val="20"/>
          <w:szCs w:val="20"/>
          <w:lang w:val="en-US"/>
        </w:rPr>
        <w:t xml:space="preserve">4.1 </w:t>
      </w:r>
      <w:r>
        <w:rPr>
          <w:rFonts w:ascii="Arial" w:hAnsi="Arial" w:cs="Arial"/>
          <w:b/>
          <w:bCs/>
          <w:kern w:val="28"/>
          <w:sz w:val="20"/>
          <w:szCs w:val="20"/>
          <w:lang w:val="en-US"/>
        </w:rPr>
        <w:t>Objectives</w:t>
      </w:r>
      <w:r w:rsidR="00D9797F" w:rsidRPr="004A511F">
        <w:rPr>
          <w:rFonts w:ascii="Arial" w:hAnsi="Arial" w:cs="Arial"/>
          <w:b/>
          <w:bCs/>
          <w:color w:val="000000"/>
          <w:sz w:val="20"/>
          <w:szCs w:val="20"/>
        </w:rPr>
        <w:t xml:space="preserve"> and end points of the research </w:t>
      </w:r>
      <w:r w:rsidR="00D9797F" w:rsidRPr="004A511F">
        <w:rPr>
          <w:rFonts w:ascii="Arial" w:hAnsi="Arial" w:cs="Arial"/>
          <w:color w:val="000000"/>
          <w:sz w:val="20"/>
          <w:szCs w:val="20"/>
        </w:rPr>
        <w:t>(plain language):</w:t>
      </w:r>
    </w:p>
    <w:p w14:paraId="50ECB77C"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Primary (if applicable):</w:t>
      </w:r>
    </w:p>
    <w:p w14:paraId="2447EB03"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Secondary (if applicable):</w:t>
      </w:r>
    </w:p>
    <w:p w14:paraId="760F9932"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Other:</w:t>
      </w:r>
    </w:p>
    <w:p w14:paraId="4F74FB77" w14:textId="77777777" w:rsidR="00D9797F" w:rsidRPr="004A511F" w:rsidRDefault="00D9797F" w:rsidP="00D9797F">
      <w:pPr>
        <w:widowControl w:val="0"/>
        <w:tabs>
          <w:tab w:val="left" w:pos="562"/>
        </w:tabs>
        <w:overflowPunct w:val="0"/>
        <w:autoSpaceDE w:val="0"/>
        <w:autoSpaceDN w:val="0"/>
        <w:adjustRightInd w:val="0"/>
        <w:rPr>
          <w:rFonts w:ascii="Arial" w:hAnsi="Arial" w:cs="Arial"/>
          <w:kern w:val="28"/>
          <w:sz w:val="20"/>
          <w:szCs w:val="20"/>
          <w:lang w:val="en-US"/>
        </w:rPr>
      </w:pPr>
    </w:p>
    <w:p w14:paraId="55DFD813"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4A511F">
        <w:rPr>
          <w:rFonts w:ascii="Arial" w:hAnsi="Arial" w:cs="Arial"/>
          <w:b/>
          <w:bCs/>
          <w:kern w:val="28"/>
          <w:sz w:val="20"/>
          <w:szCs w:val="20"/>
          <w:lang w:val="en-US"/>
        </w:rPr>
        <w:t xml:space="preserve">4.2   Brief study background </w:t>
      </w:r>
      <w:r w:rsidRPr="004A511F">
        <w:rPr>
          <w:rFonts w:ascii="Arial" w:hAnsi="Arial" w:cs="Arial"/>
          <w:kern w:val="28"/>
          <w:sz w:val="20"/>
          <w:szCs w:val="20"/>
          <w:lang w:val="en-US"/>
        </w:rPr>
        <w:t>(e.g., disease, procedures, medicines, etc.):</w:t>
      </w:r>
      <w:r w:rsidRPr="004A511F">
        <w:rPr>
          <w:rFonts w:ascii="Arial" w:hAnsi="Arial" w:cs="Arial"/>
          <w:b/>
          <w:bCs/>
          <w:kern w:val="28"/>
          <w:sz w:val="20"/>
          <w:szCs w:val="20"/>
          <w:lang w:val="en-US"/>
        </w:rPr>
        <w:t xml:space="preserve"> </w:t>
      </w:r>
    </w:p>
    <w:p w14:paraId="07713490"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4A511F">
        <w:rPr>
          <w:rFonts w:ascii="Arial" w:hAnsi="Arial" w:cs="Arial"/>
          <w:kern w:val="28"/>
          <w:sz w:val="20"/>
          <w:szCs w:val="20"/>
          <w:lang w:val="en-US"/>
        </w:rPr>
        <w:tab/>
      </w:r>
    </w:p>
    <w:p w14:paraId="1CFA1BC2"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b/>
          <w:bCs/>
          <w:kern w:val="28"/>
          <w:sz w:val="20"/>
          <w:szCs w:val="20"/>
          <w:lang w:val="en-US"/>
        </w:rPr>
      </w:pPr>
    </w:p>
    <w:p w14:paraId="57556478" w14:textId="0F39DEC6" w:rsidR="0089752D" w:rsidRPr="004A511F" w:rsidRDefault="00D9797F" w:rsidP="00D11A72">
      <w:pPr>
        <w:widowControl w:val="0"/>
        <w:tabs>
          <w:tab w:val="left" w:pos="562"/>
        </w:tabs>
        <w:overflowPunct w:val="0"/>
        <w:autoSpaceDE w:val="0"/>
        <w:autoSpaceDN w:val="0"/>
        <w:adjustRightInd w:val="0"/>
        <w:spacing w:line="360" w:lineRule="auto"/>
        <w:ind w:left="561" w:hanging="442"/>
        <w:rPr>
          <w:rFonts w:ascii="Arial" w:hAnsi="Arial" w:cs="Arial"/>
          <w:b/>
          <w:bCs/>
          <w:kern w:val="28"/>
          <w:sz w:val="20"/>
          <w:szCs w:val="20"/>
          <w:lang w:val="en-US"/>
        </w:rPr>
      </w:pPr>
      <w:r w:rsidRPr="004A511F">
        <w:rPr>
          <w:rFonts w:ascii="Arial" w:hAnsi="Arial" w:cs="Arial"/>
          <w:b/>
          <w:bCs/>
          <w:kern w:val="28"/>
          <w:sz w:val="20"/>
          <w:szCs w:val="20"/>
          <w:lang w:val="en-US"/>
        </w:rPr>
        <w:t>4.3</w:t>
      </w:r>
      <w:r w:rsidRPr="004A511F">
        <w:rPr>
          <w:rFonts w:ascii="Arial" w:hAnsi="Arial" w:cs="Arial"/>
          <w:b/>
          <w:bCs/>
          <w:kern w:val="28"/>
          <w:sz w:val="20"/>
          <w:szCs w:val="20"/>
          <w:lang w:val="en-US"/>
        </w:rPr>
        <w:tab/>
        <w:t xml:space="preserve">Brief summary of the research: </w:t>
      </w:r>
      <w:r w:rsidRPr="004A511F">
        <w:rPr>
          <w:rFonts w:ascii="Arial" w:hAnsi="Arial" w:cs="Arial"/>
          <w:kern w:val="28"/>
          <w:sz w:val="20"/>
          <w:szCs w:val="20"/>
          <w:lang w:val="en-US"/>
        </w:rPr>
        <w:t>(give a brief outline of the research plan such that reviewers can understand what is to be done). (</w:t>
      </w:r>
      <w:r w:rsidRPr="004A511F">
        <w:rPr>
          <w:rFonts w:ascii="Arial" w:hAnsi="Arial" w:cs="Arial"/>
          <w:i/>
          <w:iCs/>
          <w:kern w:val="28"/>
          <w:sz w:val="20"/>
          <w:szCs w:val="20"/>
          <w:lang w:val="en-US"/>
        </w:rPr>
        <w:t>Do not say “see attached”</w:t>
      </w:r>
      <w:r w:rsidRPr="004A511F">
        <w:rPr>
          <w:rFonts w:ascii="Arial" w:hAnsi="Arial" w:cs="Arial"/>
          <w:kern w:val="28"/>
          <w:sz w:val="20"/>
          <w:szCs w:val="20"/>
          <w:lang w:val="en-US"/>
        </w:rPr>
        <w:t>):</w:t>
      </w:r>
    </w:p>
    <w:p w14:paraId="376E8BE0" w14:textId="0FA991DB" w:rsidR="00D9797F" w:rsidRPr="004A511F"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4A511F">
        <w:rPr>
          <w:rFonts w:ascii="Arial" w:hAnsi="Arial" w:cs="Arial"/>
          <w:b/>
          <w:bCs/>
          <w:kern w:val="28"/>
          <w:sz w:val="20"/>
          <w:szCs w:val="20"/>
          <w:lang w:val="en-US"/>
        </w:rPr>
        <w:t>Study Design</w:t>
      </w:r>
      <w:r w:rsidR="005A38DF">
        <w:rPr>
          <w:rFonts w:ascii="Arial" w:hAnsi="Arial" w:cs="Arial"/>
          <w:b/>
          <w:bCs/>
          <w:kern w:val="28"/>
          <w:sz w:val="20"/>
          <w:szCs w:val="20"/>
          <w:lang w:val="en-US"/>
        </w:rPr>
        <w:t xml:space="preserve"> </w:t>
      </w:r>
      <w:r w:rsidR="005A38DF" w:rsidRPr="000E093D">
        <w:rPr>
          <w:rFonts w:ascii="Arial" w:hAnsi="Arial" w:cs="Arial"/>
          <w:b/>
          <w:bCs/>
          <w:kern w:val="28"/>
          <w:sz w:val="20"/>
          <w:szCs w:val="20"/>
          <w:lang w:val="en-US"/>
        </w:rPr>
        <w:t>and Methodology</w:t>
      </w:r>
      <w:r w:rsidRPr="000E093D">
        <w:rPr>
          <w:rFonts w:ascii="Arial" w:hAnsi="Arial" w:cs="Arial"/>
          <w:b/>
          <w:bCs/>
          <w:kern w:val="28"/>
          <w:sz w:val="20"/>
          <w:szCs w:val="20"/>
          <w:lang w:val="en-US"/>
        </w:rPr>
        <w:t>:</w:t>
      </w:r>
      <w:r w:rsidRPr="004A511F">
        <w:rPr>
          <w:rFonts w:ascii="Arial" w:hAnsi="Arial" w:cs="Arial"/>
          <w:b/>
          <w:bCs/>
          <w:kern w:val="28"/>
          <w:sz w:val="20"/>
          <w:szCs w:val="20"/>
          <w:lang w:val="en-US"/>
        </w:rPr>
        <w:t xml:space="preserve"> </w:t>
      </w:r>
    </w:p>
    <w:p w14:paraId="26F8DB28"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4A511F">
        <w:rPr>
          <w:rFonts w:ascii="Arial" w:hAnsi="Arial" w:cs="Arial"/>
          <w:kern w:val="28"/>
          <w:sz w:val="20"/>
          <w:szCs w:val="20"/>
          <w:lang w:val="en-US"/>
        </w:rPr>
        <w:t>Summary:</w:t>
      </w:r>
    </w:p>
    <w:p w14:paraId="33FC4BA6"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p>
    <w:p w14:paraId="70EEE908" w14:textId="77777777" w:rsidR="00D9797F" w:rsidRPr="004A511F"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4A511F">
        <w:rPr>
          <w:rFonts w:ascii="Arial" w:hAnsi="Arial" w:cs="Arial"/>
          <w:b/>
          <w:bCs/>
          <w:kern w:val="28"/>
          <w:sz w:val="20"/>
          <w:szCs w:val="20"/>
          <w:lang w:val="en-US"/>
        </w:rPr>
        <w:t xml:space="preserve">Duration of study: </w:t>
      </w:r>
    </w:p>
    <w:p w14:paraId="186ECDEC" w14:textId="783162B2"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4A511F">
        <w:rPr>
          <w:rFonts w:ascii="Arial" w:hAnsi="Arial" w:cs="Arial"/>
          <w:kern w:val="28"/>
          <w:sz w:val="20"/>
          <w:szCs w:val="20"/>
          <w:lang w:val="en-US"/>
        </w:rPr>
        <w:t>Start Date:</w:t>
      </w:r>
      <w:r w:rsidRPr="004A511F">
        <w:rPr>
          <w:rFonts w:ascii="Arial" w:hAnsi="Arial" w:cs="Arial"/>
          <w:kern w:val="28"/>
          <w:sz w:val="20"/>
          <w:szCs w:val="20"/>
          <w:lang w:val="en-US"/>
        </w:rPr>
        <w:tab/>
      </w:r>
      <w:r w:rsidRPr="004A511F">
        <w:rPr>
          <w:rFonts w:ascii="Arial" w:hAnsi="Arial" w:cs="Arial"/>
          <w:b/>
          <w:bCs/>
          <w:kern w:val="28"/>
          <w:sz w:val="20"/>
          <w:szCs w:val="20"/>
          <w:lang w:val="en-US"/>
        </w:rPr>
        <w:t xml:space="preserve">(DD/MM/YYYY) </w:t>
      </w:r>
      <w:r w:rsidR="0089752D" w:rsidRPr="004A511F">
        <w:rPr>
          <w:rFonts w:ascii="Arial" w:hAnsi="Arial" w:cs="Arial"/>
          <w:b/>
          <w:bCs/>
          <w:kern w:val="28"/>
          <w:sz w:val="20"/>
          <w:szCs w:val="20"/>
          <w:lang w:val="en-US"/>
        </w:rPr>
        <w:t>(</w:t>
      </w:r>
      <w:r w:rsidRPr="004A511F">
        <w:rPr>
          <w:rFonts w:ascii="Arial" w:hAnsi="Arial" w:cs="Arial"/>
          <w:kern w:val="28"/>
          <w:sz w:val="20"/>
          <w:szCs w:val="20"/>
          <w:lang w:val="en-US"/>
        </w:rPr>
        <w:t>must be after HREC (Medical) meeting/approval</w:t>
      </w:r>
      <w:r w:rsidR="0089752D" w:rsidRPr="004A511F">
        <w:rPr>
          <w:rFonts w:ascii="Arial" w:hAnsi="Arial" w:cs="Arial"/>
          <w:kern w:val="28"/>
          <w:sz w:val="20"/>
          <w:szCs w:val="20"/>
          <w:lang w:val="en-US"/>
        </w:rPr>
        <w:t>)</w:t>
      </w:r>
      <w:r w:rsidRPr="004A511F">
        <w:rPr>
          <w:rFonts w:ascii="Arial" w:hAnsi="Arial" w:cs="Arial"/>
          <w:kern w:val="28"/>
          <w:sz w:val="20"/>
          <w:szCs w:val="20"/>
          <w:lang w:val="en-US"/>
        </w:rPr>
        <w:t>.</w:t>
      </w:r>
    </w:p>
    <w:p w14:paraId="5B25A751" w14:textId="79249230" w:rsidR="00D9797F" w:rsidRPr="004A511F" w:rsidRDefault="00D9797F" w:rsidP="009F3A1E">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4A511F">
        <w:rPr>
          <w:rFonts w:ascii="Arial" w:hAnsi="Arial" w:cs="Arial"/>
          <w:kern w:val="28"/>
          <w:sz w:val="20"/>
          <w:szCs w:val="20"/>
          <w:lang w:val="en-US"/>
        </w:rPr>
        <w:t>Stop Date:</w:t>
      </w:r>
      <w:r w:rsidRPr="004A511F">
        <w:rPr>
          <w:rFonts w:ascii="Arial" w:hAnsi="Arial" w:cs="Arial"/>
          <w:kern w:val="28"/>
          <w:sz w:val="20"/>
          <w:szCs w:val="20"/>
          <w:lang w:val="en-US"/>
        </w:rPr>
        <w:tab/>
      </w:r>
      <w:r w:rsidRPr="004A511F">
        <w:rPr>
          <w:rFonts w:ascii="Arial" w:hAnsi="Arial" w:cs="Arial"/>
          <w:b/>
          <w:bCs/>
          <w:kern w:val="28"/>
          <w:sz w:val="20"/>
          <w:szCs w:val="20"/>
          <w:lang w:val="en-US"/>
        </w:rPr>
        <w:t>(DD/MM/YYYY)</w:t>
      </w:r>
    </w:p>
    <w:p w14:paraId="4E90B6CD" w14:textId="77777777" w:rsidR="00D9797F" w:rsidRPr="004A511F" w:rsidRDefault="00D9797F" w:rsidP="00D9797F">
      <w:pPr>
        <w:widowControl w:val="0"/>
        <w:tabs>
          <w:tab w:val="left" w:pos="562"/>
        </w:tabs>
        <w:overflowPunct w:val="0"/>
        <w:autoSpaceDE w:val="0"/>
        <w:autoSpaceDN w:val="0"/>
        <w:adjustRightInd w:val="0"/>
        <w:spacing w:line="360" w:lineRule="auto"/>
        <w:ind w:left="1009"/>
        <w:contextualSpacing/>
        <w:rPr>
          <w:rFonts w:ascii="Arial" w:hAnsi="Arial" w:cs="Arial"/>
          <w:b/>
          <w:bCs/>
          <w:kern w:val="28"/>
          <w:sz w:val="20"/>
          <w:szCs w:val="20"/>
          <w:lang w:val="en-US"/>
        </w:rPr>
      </w:pPr>
    </w:p>
    <w:p w14:paraId="20C1B14A" w14:textId="77777777" w:rsidR="00D9797F" w:rsidRPr="004A511F"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4A511F">
        <w:rPr>
          <w:rFonts w:ascii="Arial" w:hAnsi="Arial" w:cs="Arial"/>
          <w:b/>
          <w:bCs/>
          <w:kern w:val="28"/>
          <w:sz w:val="20"/>
          <w:szCs w:val="20"/>
          <w:lang w:val="en-US"/>
        </w:rPr>
        <w:t>Study Participants:</w:t>
      </w:r>
    </w:p>
    <w:p w14:paraId="08843FCD" w14:textId="0B35A680" w:rsidR="00D9797F" w:rsidRDefault="00D9797F" w:rsidP="00AB00BD">
      <w:pPr>
        <w:pStyle w:val="ListParagraph"/>
        <w:widowControl w:val="0"/>
        <w:numPr>
          <w:ilvl w:val="0"/>
          <w:numId w:val="25"/>
        </w:numPr>
        <w:tabs>
          <w:tab w:val="left" w:pos="562"/>
        </w:tabs>
        <w:overflowPunct w:val="0"/>
        <w:autoSpaceDE w:val="0"/>
        <w:autoSpaceDN w:val="0"/>
        <w:adjustRightInd w:val="0"/>
        <w:spacing w:after="0" w:line="360" w:lineRule="auto"/>
        <w:rPr>
          <w:rFonts w:ascii="Arial" w:hAnsi="Arial" w:cs="Arial"/>
          <w:kern w:val="28"/>
          <w:sz w:val="20"/>
          <w:szCs w:val="20"/>
          <w:lang w:val="en-US"/>
        </w:rPr>
      </w:pPr>
      <w:r w:rsidRPr="004A511F">
        <w:rPr>
          <w:rFonts w:ascii="Arial" w:hAnsi="Arial" w:cs="Arial"/>
          <w:kern w:val="28"/>
          <w:sz w:val="20"/>
          <w:szCs w:val="20"/>
          <w:lang w:val="en-US"/>
        </w:rPr>
        <w:t xml:space="preserve">Where and how </w:t>
      </w:r>
      <w:r w:rsidR="000C72DB">
        <w:rPr>
          <w:rFonts w:ascii="Arial" w:hAnsi="Arial" w:cs="Arial"/>
          <w:kern w:val="28"/>
          <w:sz w:val="20"/>
          <w:szCs w:val="20"/>
          <w:lang w:val="en-US"/>
        </w:rPr>
        <w:t xml:space="preserve">the </w:t>
      </w:r>
      <w:r w:rsidR="000C72DB" w:rsidRPr="00E457F0">
        <w:rPr>
          <w:rFonts w:ascii="Arial" w:hAnsi="Arial" w:cs="Arial"/>
          <w:kern w:val="28"/>
          <w:sz w:val="20"/>
          <w:szCs w:val="20"/>
          <w:lang w:val="en-US"/>
        </w:rPr>
        <w:t>materials</w:t>
      </w:r>
      <w:r w:rsidRPr="004A511F">
        <w:rPr>
          <w:rFonts w:ascii="Arial" w:hAnsi="Arial" w:cs="Arial"/>
          <w:kern w:val="28"/>
          <w:sz w:val="20"/>
          <w:szCs w:val="20"/>
          <w:lang w:val="en-US"/>
        </w:rPr>
        <w:t xml:space="preserve"> are selected:</w:t>
      </w:r>
    </w:p>
    <w:p w14:paraId="7219EFAA" w14:textId="77777777" w:rsidR="00AB00BD" w:rsidRPr="00AB00BD" w:rsidRDefault="00AB00BD" w:rsidP="00AB00BD">
      <w:pPr>
        <w:pStyle w:val="ListParagraph"/>
        <w:widowControl w:val="0"/>
        <w:tabs>
          <w:tab w:val="left" w:pos="562"/>
        </w:tabs>
        <w:overflowPunct w:val="0"/>
        <w:autoSpaceDE w:val="0"/>
        <w:autoSpaceDN w:val="0"/>
        <w:adjustRightInd w:val="0"/>
        <w:spacing w:after="0" w:line="360" w:lineRule="auto"/>
        <w:ind w:left="1571"/>
        <w:rPr>
          <w:rFonts w:ascii="Arial" w:hAnsi="Arial" w:cs="Arial"/>
          <w:kern w:val="28"/>
          <w:sz w:val="20"/>
          <w:szCs w:val="20"/>
          <w:lang w:val="en-US"/>
        </w:rPr>
      </w:pPr>
    </w:p>
    <w:p w14:paraId="6CEE2327" w14:textId="4D7C9A57" w:rsidR="001B74FD" w:rsidRPr="007807AA" w:rsidRDefault="00D9797F" w:rsidP="001B74FD">
      <w:pPr>
        <w:pStyle w:val="ListParagraph"/>
        <w:widowControl w:val="0"/>
        <w:numPr>
          <w:ilvl w:val="0"/>
          <w:numId w:val="25"/>
        </w:numPr>
        <w:tabs>
          <w:tab w:val="left" w:pos="562"/>
        </w:tabs>
        <w:overflowPunct w:val="0"/>
        <w:autoSpaceDE w:val="0"/>
        <w:autoSpaceDN w:val="0"/>
        <w:adjustRightInd w:val="0"/>
        <w:spacing w:after="0" w:line="360" w:lineRule="auto"/>
        <w:jc w:val="both"/>
        <w:rPr>
          <w:rFonts w:ascii="Arial" w:hAnsi="Arial" w:cs="Arial"/>
          <w:kern w:val="28"/>
          <w:sz w:val="20"/>
          <w:szCs w:val="20"/>
          <w:lang w:val="en-US"/>
        </w:rPr>
      </w:pPr>
      <w:r w:rsidRPr="007807AA">
        <w:rPr>
          <w:rFonts w:ascii="Arial" w:hAnsi="Arial" w:cs="Arial"/>
          <w:kern w:val="28"/>
          <w:sz w:val="20"/>
          <w:szCs w:val="20"/>
          <w:lang w:val="en-US"/>
        </w:rPr>
        <w:t>Number of participants to be studied:</w:t>
      </w:r>
    </w:p>
    <w:p w14:paraId="70DEA174" w14:textId="7743C954" w:rsidR="001B74FD" w:rsidRPr="00177A07" w:rsidRDefault="001B74FD" w:rsidP="00177A07">
      <w:pPr>
        <w:tabs>
          <w:tab w:val="left" w:pos="3085"/>
        </w:tabs>
        <w:rPr>
          <w:rFonts w:ascii="Arial" w:hAnsi="Arial" w:cs="Arial"/>
          <w:sz w:val="20"/>
          <w:szCs w:val="20"/>
        </w:rPr>
      </w:pPr>
    </w:p>
    <w:p w14:paraId="2A522E35" w14:textId="05754032" w:rsidR="00D34767" w:rsidRPr="006D03A7" w:rsidRDefault="00250262" w:rsidP="006D03A7">
      <w:pPr>
        <w:widowControl w:val="0"/>
        <w:overflowPunct w:val="0"/>
        <w:autoSpaceDE w:val="0"/>
        <w:autoSpaceDN w:val="0"/>
        <w:adjustRightInd w:val="0"/>
        <w:spacing w:line="240" w:lineRule="auto"/>
        <w:rPr>
          <w:rFonts w:ascii="Arial" w:hAnsi="Arial" w:cs="Arial"/>
          <w:b/>
          <w:bCs/>
          <w:color w:val="0070C0"/>
          <w:kern w:val="28"/>
          <w:sz w:val="24"/>
          <w:szCs w:val="24"/>
          <w:u w:val="single"/>
          <w:lang w:val="en-US"/>
        </w:rPr>
      </w:pPr>
      <w:r w:rsidRPr="006D03A7">
        <w:rPr>
          <w:rFonts w:ascii="Arial" w:hAnsi="Arial" w:cs="Arial"/>
          <w:b/>
          <w:bCs/>
          <w:color w:val="0070C0"/>
          <w:kern w:val="28"/>
          <w:sz w:val="24"/>
          <w:szCs w:val="24"/>
          <w:u w:val="single"/>
          <w:lang w:val="en-US"/>
        </w:rPr>
        <w:t xml:space="preserve">SECTION </w:t>
      </w:r>
      <w:r w:rsidR="00177A07">
        <w:rPr>
          <w:rFonts w:ascii="Arial" w:hAnsi="Arial" w:cs="Arial"/>
          <w:b/>
          <w:bCs/>
          <w:color w:val="0070C0"/>
          <w:kern w:val="28"/>
          <w:sz w:val="24"/>
          <w:szCs w:val="24"/>
          <w:u w:val="single"/>
          <w:lang w:val="en-US"/>
        </w:rPr>
        <w:t>5</w:t>
      </w:r>
      <w:r w:rsidRPr="006D03A7">
        <w:rPr>
          <w:rFonts w:ascii="Arial" w:hAnsi="Arial" w:cs="Arial"/>
          <w:b/>
          <w:bCs/>
          <w:color w:val="0070C0"/>
          <w:kern w:val="28"/>
          <w:sz w:val="24"/>
          <w:szCs w:val="24"/>
          <w:u w:val="single"/>
          <w:lang w:val="en-US"/>
        </w:rPr>
        <w:t xml:space="preserve">: </w:t>
      </w:r>
      <w:r w:rsidR="006E175E">
        <w:rPr>
          <w:rFonts w:ascii="Arial" w:hAnsi="Arial" w:cs="Arial"/>
          <w:b/>
          <w:bCs/>
          <w:color w:val="0070C0"/>
          <w:kern w:val="28"/>
          <w:sz w:val="24"/>
          <w:szCs w:val="24"/>
          <w:u w:val="single"/>
          <w:lang w:val="en-US"/>
        </w:rPr>
        <w:t xml:space="preserve">Material to be </w:t>
      </w:r>
      <w:r w:rsidR="00DA3777">
        <w:rPr>
          <w:rFonts w:ascii="Arial" w:hAnsi="Arial" w:cs="Arial"/>
          <w:b/>
          <w:bCs/>
          <w:color w:val="0070C0"/>
          <w:kern w:val="28"/>
          <w:sz w:val="24"/>
          <w:szCs w:val="24"/>
          <w:u w:val="single"/>
          <w:lang w:val="en-US"/>
        </w:rPr>
        <w:t>Studied</w:t>
      </w:r>
      <w:r w:rsidR="00431505" w:rsidRPr="006D03A7">
        <w:rPr>
          <w:rFonts w:ascii="Arial" w:hAnsi="Arial" w:cs="Arial"/>
          <w:b/>
          <w:bCs/>
          <w:color w:val="0070C0"/>
          <w:kern w:val="28"/>
          <w:sz w:val="24"/>
          <w:szCs w:val="24"/>
          <w:u w:val="single"/>
          <w:lang w:val="en-US"/>
        </w:rPr>
        <w:t xml:space="preserve"> </w:t>
      </w:r>
      <w:r w:rsidRPr="006D03A7">
        <w:rPr>
          <w:rFonts w:ascii="Arial" w:hAnsi="Arial" w:cs="Arial"/>
          <w:b/>
          <w:bCs/>
          <w:color w:val="0070C0"/>
          <w:kern w:val="28"/>
          <w:sz w:val="24"/>
          <w:szCs w:val="24"/>
          <w:u w:val="single"/>
          <w:lang w:val="en-US"/>
        </w:rPr>
        <w:t>*</w:t>
      </w:r>
    </w:p>
    <w:p w14:paraId="53639C56" w14:textId="2DD36A4B" w:rsidR="00F4230B" w:rsidRDefault="00A834F9" w:rsidP="00F4230B">
      <w:pPr>
        <w:rPr>
          <w:rFonts w:ascii="Arial" w:hAnsi="Arial" w:cs="Arial"/>
          <w:b/>
          <w:sz w:val="20"/>
          <w:szCs w:val="20"/>
        </w:rPr>
      </w:pPr>
      <w:r w:rsidRPr="00A834F9">
        <w:rPr>
          <w:rFonts w:ascii="Arial" w:hAnsi="Arial" w:cs="Arial"/>
          <w:b/>
          <w:sz w:val="20"/>
          <w:szCs w:val="20"/>
        </w:rPr>
        <w:t>Please answer all the following questions clearly but succinctly.</w:t>
      </w:r>
    </w:p>
    <w:p w14:paraId="2B7DBE0C" w14:textId="77777777" w:rsidR="00F4230B" w:rsidRPr="00F4230B" w:rsidRDefault="00F4230B" w:rsidP="00F4230B">
      <w:pPr>
        <w:rPr>
          <w:rFonts w:ascii="Arial" w:hAnsi="Arial" w:cs="Arial"/>
          <w:b/>
          <w:sz w:val="20"/>
          <w:szCs w:val="20"/>
        </w:rPr>
      </w:pPr>
    </w:p>
    <w:p w14:paraId="2F716C87" w14:textId="3C3ADF86" w:rsidR="00F4230B" w:rsidRPr="00F4230B" w:rsidRDefault="00F4230B" w:rsidP="00F4230B">
      <w:pPr>
        <w:rPr>
          <w:rFonts w:ascii="Arial" w:hAnsi="Arial" w:cs="Arial"/>
          <w:b/>
          <w:sz w:val="20"/>
          <w:szCs w:val="20"/>
        </w:rPr>
      </w:pPr>
      <w:r>
        <w:rPr>
          <w:rFonts w:ascii="Arial" w:hAnsi="Arial" w:cs="Arial"/>
          <w:b/>
          <w:sz w:val="20"/>
          <w:szCs w:val="20"/>
        </w:rPr>
        <w:t xml:space="preserve">5.1 </w:t>
      </w:r>
      <w:r w:rsidRPr="00F4230B">
        <w:rPr>
          <w:rFonts w:ascii="Arial" w:hAnsi="Arial" w:cs="Arial"/>
          <w:b/>
          <w:sz w:val="20"/>
          <w:szCs w:val="20"/>
        </w:rPr>
        <w:t>Describe the nature of the materials which will be studied, e.g., blood, urine, tissue, etc.</w:t>
      </w:r>
    </w:p>
    <w:p w14:paraId="2D5D565A" w14:textId="77777777" w:rsidR="00F4230B" w:rsidRPr="00F4230B" w:rsidRDefault="00F4230B" w:rsidP="00F4230B">
      <w:pPr>
        <w:rPr>
          <w:rFonts w:ascii="Arial" w:hAnsi="Arial" w:cs="Arial"/>
          <w:b/>
          <w:sz w:val="20"/>
          <w:szCs w:val="20"/>
        </w:rPr>
      </w:pPr>
    </w:p>
    <w:p w14:paraId="70C69654" w14:textId="77777777" w:rsidR="00F4230B" w:rsidRPr="00F4230B" w:rsidRDefault="00F4230B" w:rsidP="00F4230B">
      <w:pPr>
        <w:rPr>
          <w:rFonts w:ascii="Arial" w:hAnsi="Arial" w:cs="Arial"/>
          <w:b/>
          <w:sz w:val="20"/>
          <w:szCs w:val="20"/>
        </w:rPr>
      </w:pPr>
    </w:p>
    <w:p w14:paraId="0D821A57" w14:textId="77777777" w:rsidR="00F4230B" w:rsidRPr="00F4230B" w:rsidRDefault="00F4230B" w:rsidP="00F4230B">
      <w:pPr>
        <w:rPr>
          <w:rFonts w:ascii="Arial" w:hAnsi="Arial" w:cs="Arial"/>
          <w:b/>
          <w:sz w:val="20"/>
          <w:szCs w:val="20"/>
        </w:rPr>
      </w:pPr>
      <w:r w:rsidRPr="00F4230B">
        <w:rPr>
          <w:rFonts w:ascii="Arial" w:hAnsi="Arial" w:cs="Arial"/>
          <w:b/>
          <w:sz w:val="20"/>
          <w:szCs w:val="20"/>
        </w:rPr>
        <w:t>5.2 Who will provide the materials, i.e., name the institution, or organisation.</w:t>
      </w:r>
    </w:p>
    <w:p w14:paraId="53393EF7" w14:textId="77777777" w:rsidR="00F4230B" w:rsidRPr="00F4230B" w:rsidRDefault="00F4230B" w:rsidP="00F4230B">
      <w:pPr>
        <w:rPr>
          <w:rFonts w:ascii="Arial" w:hAnsi="Arial" w:cs="Arial"/>
          <w:b/>
          <w:sz w:val="20"/>
          <w:szCs w:val="20"/>
        </w:rPr>
      </w:pPr>
    </w:p>
    <w:p w14:paraId="56316EE2" w14:textId="77777777" w:rsidR="00F4230B" w:rsidRPr="00F4230B" w:rsidRDefault="00F4230B" w:rsidP="00F4230B">
      <w:pPr>
        <w:rPr>
          <w:rFonts w:ascii="Arial" w:hAnsi="Arial" w:cs="Arial"/>
          <w:b/>
          <w:sz w:val="20"/>
          <w:szCs w:val="20"/>
        </w:rPr>
      </w:pPr>
    </w:p>
    <w:p w14:paraId="4177B62F" w14:textId="77777777" w:rsidR="00F4230B" w:rsidRPr="00F4230B" w:rsidRDefault="00F4230B" w:rsidP="00F4230B">
      <w:pPr>
        <w:rPr>
          <w:rFonts w:ascii="Arial" w:hAnsi="Arial" w:cs="Arial"/>
          <w:b/>
          <w:sz w:val="20"/>
          <w:szCs w:val="20"/>
        </w:rPr>
      </w:pPr>
      <w:r w:rsidRPr="00F4230B">
        <w:rPr>
          <w:rFonts w:ascii="Arial" w:hAnsi="Arial" w:cs="Arial"/>
          <w:b/>
          <w:sz w:val="20"/>
          <w:szCs w:val="20"/>
        </w:rPr>
        <w:t>5.3 How did the providers (described in 5.2) come by the materials?</w:t>
      </w:r>
    </w:p>
    <w:p w14:paraId="2894FA00" w14:textId="77777777" w:rsidR="00F4230B" w:rsidRPr="00F4230B" w:rsidRDefault="00F4230B" w:rsidP="00F4230B">
      <w:pPr>
        <w:rPr>
          <w:rFonts w:ascii="Arial" w:hAnsi="Arial" w:cs="Arial"/>
          <w:b/>
          <w:sz w:val="20"/>
          <w:szCs w:val="20"/>
        </w:rPr>
      </w:pPr>
    </w:p>
    <w:p w14:paraId="76478C11" w14:textId="77777777" w:rsidR="00F4230B" w:rsidRPr="00F4230B" w:rsidRDefault="00F4230B" w:rsidP="00F4230B">
      <w:pPr>
        <w:rPr>
          <w:rFonts w:ascii="Arial" w:hAnsi="Arial" w:cs="Arial"/>
          <w:b/>
          <w:sz w:val="20"/>
          <w:szCs w:val="20"/>
        </w:rPr>
      </w:pPr>
    </w:p>
    <w:p w14:paraId="31D55F9D" w14:textId="77777777" w:rsidR="00F4230B" w:rsidRPr="00F4230B" w:rsidRDefault="00F4230B" w:rsidP="00F4230B">
      <w:pPr>
        <w:rPr>
          <w:rFonts w:ascii="Arial" w:hAnsi="Arial" w:cs="Arial"/>
          <w:b/>
          <w:sz w:val="20"/>
          <w:szCs w:val="20"/>
        </w:rPr>
      </w:pPr>
      <w:r w:rsidRPr="00F4230B">
        <w:rPr>
          <w:rFonts w:ascii="Arial" w:hAnsi="Arial" w:cs="Arial"/>
          <w:b/>
          <w:sz w:val="20"/>
          <w:szCs w:val="20"/>
        </w:rPr>
        <w:t>5.4 In cases where the sample(s) come(s) from a living human host, did the host provide informed consent to research on the sample(s)?</w:t>
      </w:r>
    </w:p>
    <w:p w14:paraId="61C1D230" w14:textId="77777777" w:rsidR="00F4230B" w:rsidRPr="00F4230B" w:rsidRDefault="00F4230B" w:rsidP="00F4230B">
      <w:pPr>
        <w:rPr>
          <w:rFonts w:ascii="Arial" w:hAnsi="Arial" w:cs="Arial"/>
          <w:b/>
          <w:sz w:val="20"/>
          <w:szCs w:val="20"/>
        </w:rPr>
      </w:pPr>
    </w:p>
    <w:p w14:paraId="63A97891" w14:textId="77777777" w:rsidR="00F4230B" w:rsidRPr="00F4230B" w:rsidRDefault="00F4230B" w:rsidP="00F4230B">
      <w:pPr>
        <w:rPr>
          <w:rFonts w:ascii="Arial" w:hAnsi="Arial" w:cs="Arial"/>
          <w:b/>
          <w:sz w:val="20"/>
          <w:szCs w:val="20"/>
        </w:rPr>
      </w:pPr>
    </w:p>
    <w:p w14:paraId="7783398D" w14:textId="77777777" w:rsidR="00F4230B" w:rsidRPr="00F4230B" w:rsidRDefault="00F4230B" w:rsidP="00F4230B">
      <w:pPr>
        <w:rPr>
          <w:rFonts w:ascii="Arial" w:hAnsi="Arial" w:cs="Arial"/>
          <w:b/>
          <w:sz w:val="20"/>
          <w:szCs w:val="20"/>
        </w:rPr>
      </w:pPr>
      <w:r w:rsidRPr="00F4230B">
        <w:rPr>
          <w:rFonts w:ascii="Arial" w:hAnsi="Arial" w:cs="Arial"/>
          <w:b/>
          <w:sz w:val="20"/>
          <w:szCs w:val="20"/>
        </w:rPr>
        <w:t>5.5 If the source of the sample(s) is a deceased person, was informed consent obtained from an immediate family member, or other suitable proxy? If so, from whom?</w:t>
      </w:r>
    </w:p>
    <w:p w14:paraId="0043BF20" w14:textId="77777777" w:rsidR="00F4230B" w:rsidRPr="00F4230B" w:rsidRDefault="00F4230B" w:rsidP="00F4230B">
      <w:pPr>
        <w:rPr>
          <w:rFonts w:ascii="Arial" w:hAnsi="Arial" w:cs="Arial"/>
          <w:b/>
          <w:sz w:val="20"/>
          <w:szCs w:val="20"/>
        </w:rPr>
      </w:pPr>
    </w:p>
    <w:p w14:paraId="4207ED7D" w14:textId="77777777" w:rsidR="00F4230B" w:rsidRPr="00F4230B" w:rsidRDefault="00F4230B" w:rsidP="00F4230B">
      <w:pPr>
        <w:rPr>
          <w:rFonts w:ascii="Arial" w:hAnsi="Arial" w:cs="Arial"/>
          <w:b/>
          <w:sz w:val="20"/>
          <w:szCs w:val="20"/>
        </w:rPr>
      </w:pPr>
    </w:p>
    <w:p w14:paraId="452EBD76" w14:textId="77777777" w:rsidR="00F4230B" w:rsidRPr="00F4230B" w:rsidRDefault="00F4230B" w:rsidP="00F4230B">
      <w:pPr>
        <w:rPr>
          <w:rFonts w:ascii="Arial" w:hAnsi="Arial" w:cs="Arial"/>
          <w:b/>
          <w:sz w:val="20"/>
          <w:szCs w:val="20"/>
        </w:rPr>
      </w:pPr>
      <w:r w:rsidRPr="00F4230B">
        <w:rPr>
          <w:rFonts w:ascii="Arial" w:hAnsi="Arial" w:cs="Arial"/>
          <w:b/>
          <w:sz w:val="20"/>
          <w:szCs w:val="20"/>
        </w:rPr>
        <w:t>5.6 How and where is the study materials to be stored?</w:t>
      </w:r>
    </w:p>
    <w:p w14:paraId="2D27330E" w14:textId="77777777" w:rsidR="00F4230B" w:rsidRPr="00F4230B" w:rsidRDefault="00F4230B" w:rsidP="00F4230B">
      <w:pPr>
        <w:rPr>
          <w:rFonts w:ascii="Arial" w:hAnsi="Arial" w:cs="Arial"/>
          <w:b/>
          <w:sz w:val="20"/>
          <w:szCs w:val="20"/>
        </w:rPr>
      </w:pPr>
    </w:p>
    <w:p w14:paraId="53DE7C19" w14:textId="77777777" w:rsidR="00F4230B" w:rsidRPr="00F4230B" w:rsidRDefault="00F4230B" w:rsidP="00F4230B">
      <w:pPr>
        <w:rPr>
          <w:rFonts w:ascii="Arial" w:hAnsi="Arial" w:cs="Arial"/>
          <w:b/>
          <w:sz w:val="20"/>
          <w:szCs w:val="20"/>
        </w:rPr>
      </w:pPr>
    </w:p>
    <w:p w14:paraId="592FD69B" w14:textId="118D9D0E" w:rsidR="00F4230B" w:rsidRPr="00F4230B" w:rsidRDefault="00F4230B" w:rsidP="00F4230B">
      <w:pPr>
        <w:rPr>
          <w:rFonts w:ascii="Arial" w:hAnsi="Arial" w:cs="Arial"/>
          <w:b/>
          <w:sz w:val="20"/>
          <w:szCs w:val="20"/>
        </w:rPr>
      </w:pPr>
      <w:r w:rsidRPr="00F4230B">
        <w:rPr>
          <w:rFonts w:ascii="Arial" w:hAnsi="Arial" w:cs="Arial"/>
          <w:b/>
          <w:sz w:val="20"/>
          <w:szCs w:val="20"/>
        </w:rPr>
        <w:t>5.7 When and how will the study materials be disposed of?</w:t>
      </w:r>
    </w:p>
    <w:p w14:paraId="4428AE9B" w14:textId="77777777" w:rsidR="00A834F9" w:rsidRPr="00A834F9" w:rsidRDefault="00A834F9" w:rsidP="00A834F9">
      <w:pPr>
        <w:rPr>
          <w:rFonts w:ascii="Arial" w:hAnsi="Arial" w:cs="Arial"/>
          <w:b/>
          <w:sz w:val="20"/>
          <w:szCs w:val="20"/>
        </w:rPr>
      </w:pPr>
    </w:p>
    <w:p w14:paraId="0067D51D" w14:textId="77777777" w:rsidR="00D52A3F" w:rsidRDefault="00D52A3F" w:rsidP="00D52A3F">
      <w:pPr>
        <w:tabs>
          <w:tab w:val="left" w:pos="3085"/>
        </w:tabs>
        <w:rPr>
          <w:rFonts w:ascii="Arial" w:hAnsi="Arial" w:cs="Arial"/>
          <w:sz w:val="20"/>
          <w:szCs w:val="20"/>
          <w:lang w:val="en-US"/>
        </w:rPr>
      </w:pPr>
    </w:p>
    <w:p w14:paraId="2F4DE27E" w14:textId="5BD0E924" w:rsidR="00D87986" w:rsidRPr="006076B2" w:rsidRDefault="00D87986" w:rsidP="00D52A3F">
      <w:pPr>
        <w:tabs>
          <w:tab w:val="left" w:pos="3085"/>
        </w:tabs>
        <w:rPr>
          <w:rFonts w:ascii="Arial" w:hAnsi="Arial" w:cs="Arial"/>
          <w:sz w:val="24"/>
          <w:szCs w:val="24"/>
          <w:lang w:val="en-US"/>
        </w:rPr>
      </w:pPr>
      <w:r w:rsidRPr="001B74FD">
        <w:rPr>
          <w:rFonts w:ascii="Arial" w:hAnsi="Arial" w:cs="Arial"/>
          <w:b/>
          <w:bCs/>
          <w:color w:val="0070C0"/>
          <w:kern w:val="28"/>
          <w:sz w:val="24"/>
          <w:szCs w:val="24"/>
          <w:u w:val="single"/>
          <w:lang w:val="en-US"/>
        </w:rPr>
        <w:t xml:space="preserve">SECTION </w:t>
      </w:r>
      <w:r w:rsidR="00D52A3F">
        <w:rPr>
          <w:rFonts w:ascii="Arial" w:hAnsi="Arial" w:cs="Arial"/>
          <w:b/>
          <w:bCs/>
          <w:color w:val="0070C0"/>
          <w:kern w:val="28"/>
          <w:sz w:val="24"/>
          <w:szCs w:val="24"/>
          <w:u w:val="single"/>
          <w:lang w:val="en-US"/>
        </w:rPr>
        <w:t>6</w:t>
      </w:r>
      <w:r w:rsidRPr="001B74FD">
        <w:rPr>
          <w:rFonts w:ascii="Arial" w:hAnsi="Arial" w:cs="Arial"/>
          <w:b/>
          <w:bCs/>
          <w:color w:val="0070C0"/>
          <w:kern w:val="28"/>
          <w:sz w:val="24"/>
          <w:szCs w:val="24"/>
          <w:u w:val="single"/>
          <w:lang w:val="en-US"/>
        </w:rPr>
        <w:t>: General Information*</w:t>
      </w:r>
    </w:p>
    <w:p w14:paraId="5F867CD1" w14:textId="77777777" w:rsidR="006076B2" w:rsidRDefault="006076B2" w:rsidP="001B74FD">
      <w:pPr>
        <w:pStyle w:val="Heading2"/>
        <w:rPr>
          <w:sz w:val="20"/>
          <w:szCs w:val="20"/>
        </w:rPr>
      </w:pPr>
    </w:p>
    <w:p w14:paraId="59F6BF6F" w14:textId="54C209FC" w:rsidR="00D87986" w:rsidRPr="006076B2" w:rsidRDefault="00D52A3F" w:rsidP="001B74FD">
      <w:pPr>
        <w:pStyle w:val="Heading2"/>
        <w:rPr>
          <w:color w:val="FF0000"/>
          <w:sz w:val="20"/>
          <w:szCs w:val="20"/>
        </w:rPr>
      </w:pPr>
      <w:r>
        <w:rPr>
          <w:sz w:val="20"/>
          <w:szCs w:val="20"/>
        </w:rPr>
        <w:t>6</w:t>
      </w:r>
      <w:r w:rsidR="00D87986" w:rsidRPr="006076B2">
        <w:rPr>
          <w:sz w:val="20"/>
          <w:szCs w:val="20"/>
        </w:rPr>
        <w:t>.1 Ha</w:t>
      </w:r>
      <w:r w:rsidR="00D87986" w:rsidRPr="006076B2">
        <w:rPr>
          <w:sz w:val="20"/>
          <w:szCs w:val="20"/>
          <w:lang w:val="en-US"/>
        </w:rPr>
        <w:t>s permission been obtained from relevant authority(</w:t>
      </w:r>
      <w:proofErr w:type="spellStart"/>
      <w:r w:rsidR="00D87986" w:rsidRPr="006076B2">
        <w:rPr>
          <w:sz w:val="20"/>
          <w:szCs w:val="20"/>
          <w:lang w:val="en-US"/>
        </w:rPr>
        <w:t>ies</w:t>
      </w:r>
      <w:proofErr w:type="spellEnd"/>
      <w:r w:rsidR="00D87986" w:rsidRPr="006076B2">
        <w:rPr>
          <w:sz w:val="20"/>
          <w:szCs w:val="20"/>
          <w:lang w:val="en-US"/>
        </w:rPr>
        <w:t xml:space="preserve">) </w:t>
      </w:r>
      <w:r w:rsidR="00D87986" w:rsidRPr="006076B2">
        <w:rPr>
          <w:i/>
          <w:iCs/>
          <w:sz w:val="20"/>
          <w:szCs w:val="20"/>
          <w:lang w:val="en-US"/>
        </w:rPr>
        <w:t xml:space="preserve">e.g., </w:t>
      </w:r>
      <w:r w:rsidR="00D87986" w:rsidRPr="006076B2">
        <w:rPr>
          <w:sz w:val="20"/>
          <w:szCs w:val="20"/>
          <w:lang w:val="en-US"/>
        </w:rPr>
        <w:t>Hospital CEO, Head of Department, NHLS, etc., to carry out the study</w:t>
      </w:r>
      <w:r w:rsidR="00D87986" w:rsidRPr="006076B2">
        <w:rPr>
          <w:sz w:val="20"/>
          <w:szCs w:val="20"/>
        </w:rPr>
        <w:t>?</w:t>
      </w:r>
      <w:r w:rsidR="00D87986" w:rsidRPr="006076B2">
        <w:rPr>
          <w:sz w:val="20"/>
          <w:szCs w:val="20"/>
          <w:lang w:val="en-US"/>
        </w:rPr>
        <w:t xml:space="preserve"> M</w:t>
      </w:r>
      <w:r w:rsidR="00D87986" w:rsidRPr="006076B2">
        <w:rPr>
          <w:sz w:val="20"/>
          <w:szCs w:val="20"/>
        </w:rPr>
        <w:t>ark the appropriate box using an “X”</w:t>
      </w:r>
      <w:r w:rsidR="00D87986" w:rsidRPr="006076B2">
        <w:rPr>
          <w:color w:val="FF0000"/>
          <w:sz w:val="20"/>
          <w:szCs w:val="20"/>
        </w:rPr>
        <w:t xml:space="preserve"> *</w:t>
      </w:r>
    </w:p>
    <w:p w14:paraId="684CCF93" w14:textId="77777777" w:rsidR="001B74FD" w:rsidRPr="006076B2" w:rsidRDefault="001B74FD" w:rsidP="001F4B4C">
      <w:pPr>
        <w:tabs>
          <w:tab w:val="left" w:pos="959"/>
        </w:tabs>
        <w:ind w:left="113"/>
        <w:rPr>
          <w:rFonts w:ascii="Arial" w:hAnsi="Arial" w:cs="Arial"/>
          <w:b/>
          <w:bCs/>
          <w:kern w:val="28"/>
          <w:sz w:val="20"/>
          <w:szCs w:val="20"/>
        </w:rPr>
      </w:pPr>
    </w:p>
    <w:p w14:paraId="6BAEBF90" w14:textId="1024A14D" w:rsidR="001B74FD" w:rsidRPr="006076B2" w:rsidRDefault="001B74FD" w:rsidP="001F4B4C">
      <w:pPr>
        <w:tabs>
          <w:tab w:val="left" w:pos="959"/>
        </w:tabs>
        <w:ind w:left="113"/>
        <w:rPr>
          <w:rFonts w:ascii="Arial" w:hAnsi="Arial" w:cs="Arial"/>
          <w:sz w:val="20"/>
          <w:szCs w:val="20"/>
          <w:lang w:val="en-US"/>
        </w:rPr>
      </w:pPr>
      <w:r w:rsidRPr="006076B2">
        <w:rPr>
          <w:rFonts w:ascii="Arial" w:hAnsi="Arial" w:cs="Arial"/>
          <w:b/>
          <w:bCs/>
          <w:kern w:val="28"/>
          <w:sz w:val="20"/>
          <w:szCs w:val="20"/>
        </w:rPr>
        <w:t xml:space="preserve">Yes </w:t>
      </w:r>
      <w:r w:rsidRPr="006076B2">
        <w:rPr>
          <w:rFonts w:ascii="Arial" w:hAnsi="Arial" w:cs="Arial"/>
          <w:b/>
          <w:bCs/>
          <w:kern w:val="28"/>
          <w:sz w:val="20"/>
          <w:szCs w:val="20"/>
        </w:rPr>
        <w:fldChar w:fldCharType="begin">
          <w:ffData>
            <w:name w:val="Check65"/>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r w:rsidRPr="006076B2">
        <w:rPr>
          <w:rFonts w:ascii="Arial" w:hAnsi="Arial" w:cs="Arial"/>
          <w:b/>
          <w:bCs/>
          <w:kern w:val="28"/>
          <w:sz w:val="20"/>
          <w:szCs w:val="20"/>
        </w:rPr>
        <w:tab/>
        <w:t xml:space="preserve">No </w:t>
      </w:r>
      <w:r w:rsidRPr="006076B2">
        <w:rPr>
          <w:rFonts w:ascii="Arial" w:hAnsi="Arial" w:cs="Arial"/>
          <w:b/>
          <w:bCs/>
          <w:kern w:val="28"/>
          <w:sz w:val="20"/>
          <w:szCs w:val="20"/>
        </w:rPr>
        <w:fldChar w:fldCharType="begin">
          <w:ffData>
            <w:name w:val="Check66"/>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p>
    <w:p w14:paraId="3C063FC9" w14:textId="2F407DDB" w:rsidR="00290730" w:rsidRDefault="00290730" w:rsidP="006076B2">
      <w:pPr>
        <w:ind w:left="113"/>
        <w:rPr>
          <w:rFonts w:ascii="Arial" w:hAnsi="Arial" w:cs="Arial"/>
          <w:sz w:val="20"/>
          <w:szCs w:val="20"/>
          <w:lang w:val="en-US"/>
        </w:rPr>
      </w:pPr>
      <w:r w:rsidRPr="006076B2">
        <w:rPr>
          <w:rFonts w:ascii="Arial" w:hAnsi="Arial" w:cs="Arial"/>
          <w:sz w:val="20"/>
          <w:szCs w:val="20"/>
          <w:lang w:val="en-US"/>
        </w:rPr>
        <w:t>If “Yes”, please state name of authority(</w:t>
      </w:r>
      <w:proofErr w:type="spellStart"/>
      <w:r w:rsidRPr="006076B2">
        <w:rPr>
          <w:rFonts w:ascii="Arial" w:hAnsi="Arial" w:cs="Arial"/>
          <w:sz w:val="20"/>
          <w:szCs w:val="20"/>
          <w:lang w:val="en-US"/>
        </w:rPr>
        <w:t>ies</w:t>
      </w:r>
      <w:proofErr w:type="spellEnd"/>
      <w:r w:rsidRPr="006076B2">
        <w:rPr>
          <w:rFonts w:ascii="Arial" w:hAnsi="Arial" w:cs="Arial"/>
          <w:sz w:val="20"/>
          <w:szCs w:val="20"/>
          <w:lang w:val="en-US"/>
        </w:rPr>
        <w:t>)and provide written proof of approval. Note: evidence of application serves no purpose, it is the response which is required.</w:t>
      </w:r>
    </w:p>
    <w:p w14:paraId="131E185C" w14:textId="77777777" w:rsidR="00290730" w:rsidRPr="00D9797F" w:rsidRDefault="00290730" w:rsidP="007E0067">
      <w:pPr>
        <w:rPr>
          <w:rFonts w:ascii="Arial" w:hAnsi="Arial" w:cs="Arial"/>
          <w:b/>
          <w:sz w:val="24"/>
          <w:szCs w:val="24"/>
          <w:lang w:val="en-US"/>
        </w:rPr>
      </w:pPr>
    </w:p>
    <w:p w14:paraId="143B48F1" w14:textId="04493BF3" w:rsidR="001B74FD" w:rsidRPr="007E0067" w:rsidRDefault="00D52A3F" w:rsidP="007E0067">
      <w:pPr>
        <w:pStyle w:val="Heading2"/>
        <w:rPr>
          <w:color w:val="FF0000"/>
          <w:sz w:val="20"/>
          <w:szCs w:val="20"/>
          <w:lang w:val="en-US"/>
        </w:rPr>
      </w:pPr>
      <w:r>
        <w:rPr>
          <w:sz w:val="20"/>
          <w:szCs w:val="20"/>
        </w:rPr>
        <w:t>6</w:t>
      </w:r>
      <w:r w:rsidR="007E0067" w:rsidRPr="007E0067">
        <w:rPr>
          <w:sz w:val="20"/>
          <w:szCs w:val="20"/>
        </w:rPr>
        <w:t>.</w:t>
      </w:r>
      <w:r w:rsidR="006B0819">
        <w:rPr>
          <w:sz w:val="20"/>
          <w:szCs w:val="20"/>
        </w:rPr>
        <w:t>2</w:t>
      </w:r>
      <w:r w:rsidR="007E0067" w:rsidRPr="007E0067">
        <w:rPr>
          <w:sz w:val="20"/>
          <w:szCs w:val="20"/>
        </w:rPr>
        <w:t xml:space="preserve"> </w:t>
      </w:r>
      <w:r w:rsidR="007E0067">
        <w:rPr>
          <w:sz w:val="20"/>
          <w:szCs w:val="20"/>
        </w:rPr>
        <w:t>Access</w:t>
      </w:r>
      <w:r w:rsidR="00646A10" w:rsidRPr="007E0067">
        <w:rPr>
          <w:sz w:val="20"/>
          <w:szCs w:val="20"/>
        </w:rPr>
        <w:t xml:space="preserve"> to the raw data </w:t>
      </w:r>
      <w:r w:rsidR="00646A10" w:rsidRPr="007E0067">
        <w:rPr>
          <w:color w:val="FF0000"/>
          <w:sz w:val="20"/>
          <w:szCs w:val="20"/>
        </w:rPr>
        <w:t>*</w:t>
      </w:r>
    </w:p>
    <w:p w14:paraId="051EE751" w14:textId="57345906" w:rsidR="00290730" w:rsidRDefault="00290730" w:rsidP="007E0067">
      <w:pPr>
        <w:ind w:left="426" w:firstLine="1"/>
        <w:rPr>
          <w:rFonts w:ascii="Arial" w:hAnsi="Arial" w:cs="Arial"/>
          <w:bCs/>
          <w:sz w:val="20"/>
          <w:szCs w:val="20"/>
          <w:lang w:val="en-US"/>
        </w:rPr>
      </w:pPr>
      <w:r w:rsidRPr="007E0067">
        <w:rPr>
          <w:rFonts w:ascii="Arial" w:hAnsi="Arial" w:cs="Arial"/>
          <w:bCs/>
          <w:sz w:val="20"/>
          <w:szCs w:val="20"/>
          <w:lang w:val="en-US"/>
        </w:rPr>
        <w:t>Who will have access to the raw data and how will it be de-identified?</w:t>
      </w:r>
    </w:p>
    <w:p w14:paraId="0112D332" w14:textId="77777777" w:rsidR="007E0067" w:rsidRPr="007E0067" w:rsidRDefault="007E0067" w:rsidP="007E0067">
      <w:pPr>
        <w:ind w:left="426" w:firstLine="1"/>
        <w:rPr>
          <w:rFonts w:ascii="Arial" w:hAnsi="Arial" w:cs="Arial"/>
          <w:bCs/>
          <w:sz w:val="20"/>
          <w:szCs w:val="20"/>
          <w:lang w:val="en-US"/>
        </w:rPr>
      </w:pPr>
    </w:p>
    <w:p w14:paraId="2E4763C9" w14:textId="3ADEC875" w:rsidR="00847152" w:rsidRPr="007E0067" w:rsidRDefault="00D52A3F" w:rsidP="001B74FD">
      <w:pPr>
        <w:pStyle w:val="Heading2"/>
        <w:rPr>
          <w:color w:val="FF0000"/>
          <w:sz w:val="20"/>
          <w:szCs w:val="20"/>
          <w:lang w:val="en-US"/>
        </w:rPr>
      </w:pPr>
      <w:r>
        <w:rPr>
          <w:sz w:val="20"/>
          <w:szCs w:val="20"/>
        </w:rPr>
        <w:t>6</w:t>
      </w:r>
      <w:r w:rsidR="00847152" w:rsidRPr="007E0067">
        <w:rPr>
          <w:sz w:val="20"/>
          <w:szCs w:val="20"/>
        </w:rPr>
        <w:t>.</w:t>
      </w:r>
      <w:r w:rsidR="006B0819">
        <w:rPr>
          <w:sz w:val="20"/>
          <w:szCs w:val="20"/>
        </w:rPr>
        <w:t>3</w:t>
      </w:r>
      <w:r w:rsidR="00847152" w:rsidRPr="007E0067">
        <w:rPr>
          <w:sz w:val="20"/>
          <w:szCs w:val="20"/>
        </w:rPr>
        <w:t xml:space="preserve"> </w:t>
      </w:r>
      <w:r w:rsidR="007E0067">
        <w:rPr>
          <w:sz w:val="20"/>
          <w:szCs w:val="20"/>
        </w:rPr>
        <w:tab/>
      </w:r>
      <w:r w:rsidR="007E0067">
        <w:rPr>
          <w:sz w:val="20"/>
          <w:szCs w:val="20"/>
        </w:rPr>
        <w:tab/>
        <w:t xml:space="preserve"> </w:t>
      </w:r>
      <w:r w:rsidR="00847152" w:rsidRPr="007E0067">
        <w:rPr>
          <w:sz w:val="20"/>
          <w:szCs w:val="20"/>
        </w:rPr>
        <w:t xml:space="preserve">Access to the results </w:t>
      </w:r>
      <w:r w:rsidR="00847152" w:rsidRPr="007E0067">
        <w:rPr>
          <w:color w:val="FF0000"/>
          <w:sz w:val="20"/>
          <w:szCs w:val="20"/>
        </w:rPr>
        <w:t>*</w:t>
      </w:r>
    </w:p>
    <w:p w14:paraId="7D905811" w14:textId="77777777" w:rsidR="00290730" w:rsidRPr="007E0067" w:rsidRDefault="00290730" w:rsidP="007E0067">
      <w:pPr>
        <w:ind w:left="426"/>
        <w:rPr>
          <w:rFonts w:ascii="Arial" w:hAnsi="Arial" w:cs="Arial"/>
          <w:bCs/>
          <w:sz w:val="20"/>
          <w:szCs w:val="20"/>
          <w:lang w:val="en-US"/>
        </w:rPr>
      </w:pPr>
      <w:r w:rsidRPr="007E0067">
        <w:rPr>
          <w:rFonts w:ascii="Arial" w:hAnsi="Arial" w:cs="Arial"/>
          <w:bCs/>
          <w:sz w:val="20"/>
          <w:szCs w:val="20"/>
          <w:lang w:val="en-US"/>
        </w:rPr>
        <w:t>To whom will the results be made available, e.g., participants, supervisor, hospital management, etc.?</w:t>
      </w:r>
    </w:p>
    <w:p w14:paraId="258F873A" w14:textId="77777777" w:rsidR="00290730" w:rsidRPr="007E0067" w:rsidRDefault="00290730" w:rsidP="001F4B4C">
      <w:pPr>
        <w:ind w:left="113"/>
        <w:rPr>
          <w:rFonts w:ascii="Arial" w:hAnsi="Arial" w:cs="Arial"/>
          <w:b/>
          <w:sz w:val="20"/>
          <w:szCs w:val="20"/>
          <w:lang w:val="en-US"/>
        </w:rPr>
      </w:pPr>
    </w:p>
    <w:p w14:paraId="75FB446C" w14:textId="5FECBE8A" w:rsidR="00CA69B0" w:rsidRPr="007E0067" w:rsidRDefault="00D52A3F" w:rsidP="001B74FD">
      <w:pPr>
        <w:pStyle w:val="Heading2"/>
        <w:rPr>
          <w:color w:val="FF0000"/>
          <w:sz w:val="20"/>
          <w:szCs w:val="20"/>
          <w:lang w:val="en-US"/>
        </w:rPr>
      </w:pPr>
      <w:bookmarkStart w:id="0" w:name="_Hlk158321243"/>
      <w:r>
        <w:rPr>
          <w:sz w:val="20"/>
          <w:szCs w:val="20"/>
        </w:rPr>
        <w:t>6</w:t>
      </w:r>
      <w:r w:rsidR="007E0067" w:rsidRPr="007E0067">
        <w:rPr>
          <w:sz w:val="20"/>
          <w:szCs w:val="20"/>
        </w:rPr>
        <w:t>.</w:t>
      </w:r>
      <w:r w:rsidR="006B0819">
        <w:rPr>
          <w:sz w:val="20"/>
          <w:szCs w:val="20"/>
        </w:rPr>
        <w:t>4</w:t>
      </w:r>
      <w:r w:rsidR="007E0067" w:rsidRPr="007E0067">
        <w:rPr>
          <w:sz w:val="20"/>
          <w:szCs w:val="20"/>
        </w:rPr>
        <w:t xml:space="preserve"> </w:t>
      </w:r>
      <w:r w:rsidR="007E0067">
        <w:rPr>
          <w:sz w:val="20"/>
          <w:szCs w:val="20"/>
        </w:rPr>
        <w:t>Dissemination</w:t>
      </w:r>
      <w:r w:rsidR="00CA69B0" w:rsidRPr="007E0067">
        <w:rPr>
          <w:sz w:val="20"/>
          <w:szCs w:val="20"/>
          <w:lang w:val="en-US"/>
        </w:rPr>
        <w:t xml:space="preserve"> of results </w:t>
      </w:r>
      <w:r w:rsidR="00CA69B0" w:rsidRPr="007E0067">
        <w:rPr>
          <w:color w:val="FF0000"/>
          <w:sz w:val="20"/>
          <w:szCs w:val="20"/>
          <w:lang w:val="en-US"/>
        </w:rPr>
        <w:t>*</w:t>
      </w:r>
    </w:p>
    <w:p w14:paraId="17FF0BE6" w14:textId="77777777" w:rsidR="00290730" w:rsidRPr="007E0067" w:rsidRDefault="00290730" w:rsidP="007E0067">
      <w:pPr>
        <w:ind w:left="426"/>
        <w:rPr>
          <w:rFonts w:ascii="Arial" w:hAnsi="Arial" w:cs="Arial"/>
          <w:sz w:val="20"/>
          <w:szCs w:val="20"/>
          <w:lang w:val="en-US"/>
        </w:rPr>
      </w:pPr>
      <w:r w:rsidRPr="007E0067">
        <w:rPr>
          <w:rFonts w:ascii="Arial" w:hAnsi="Arial" w:cs="Arial"/>
          <w:bCs/>
          <w:sz w:val="20"/>
          <w:szCs w:val="20"/>
          <w:lang w:val="en-US"/>
        </w:rPr>
        <w:t>How</w:t>
      </w:r>
      <w:r w:rsidRPr="007E0067">
        <w:rPr>
          <w:rFonts w:ascii="Arial" w:hAnsi="Arial" w:cs="Arial"/>
          <w:sz w:val="20"/>
          <w:szCs w:val="20"/>
          <w:lang w:val="en-US"/>
        </w:rPr>
        <w:t xml:space="preserve"> will the results and findings be disseminated? (E.g., peer reviewed journal </w:t>
      </w:r>
      <w:proofErr w:type="gramStart"/>
      <w:r w:rsidRPr="007E0067">
        <w:rPr>
          <w:rFonts w:ascii="Arial" w:hAnsi="Arial" w:cs="Arial"/>
          <w:sz w:val="20"/>
          <w:szCs w:val="20"/>
          <w:lang w:val="en-US"/>
        </w:rPr>
        <w:t>article</w:t>
      </w:r>
      <w:proofErr w:type="gramEnd"/>
      <w:r w:rsidRPr="007E0067">
        <w:rPr>
          <w:rFonts w:ascii="Arial" w:hAnsi="Arial" w:cs="Arial"/>
          <w:sz w:val="20"/>
          <w:szCs w:val="20"/>
          <w:lang w:val="en-US"/>
        </w:rPr>
        <w:t>, conference proceeding, departmental seminar, etc.)</w:t>
      </w:r>
    </w:p>
    <w:p w14:paraId="2E784408" w14:textId="77777777" w:rsidR="00290730" w:rsidRPr="007E0067" w:rsidRDefault="00290730" w:rsidP="001F4B4C">
      <w:pPr>
        <w:ind w:left="113"/>
        <w:rPr>
          <w:rFonts w:ascii="Arial" w:hAnsi="Arial" w:cs="Arial"/>
          <w:b/>
          <w:sz w:val="20"/>
          <w:szCs w:val="20"/>
          <w:lang w:val="en-US"/>
        </w:rPr>
      </w:pPr>
    </w:p>
    <w:bookmarkEnd w:id="0"/>
    <w:p w14:paraId="76E30BE6" w14:textId="4D7A0525" w:rsidR="00CA69B0" w:rsidRPr="007E0067" w:rsidRDefault="00D52A3F" w:rsidP="001B74FD">
      <w:pPr>
        <w:pStyle w:val="Heading2"/>
        <w:rPr>
          <w:color w:val="FF0000"/>
          <w:sz w:val="20"/>
          <w:szCs w:val="20"/>
          <w:lang w:val="en-US"/>
        </w:rPr>
      </w:pPr>
      <w:r>
        <w:rPr>
          <w:sz w:val="20"/>
          <w:szCs w:val="20"/>
        </w:rPr>
        <w:t>6</w:t>
      </w:r>
      <w:r w:rsidR="00C71C46" w:rsidRPr="007E0067">
        <w:rPr>
          <w:sz w:val="20"/>
          <w:szCs w:val="20"/>
        </w:rPr>
        <w:t>.</w:t>
      </w:r>
      <w:r w:rsidR="006B0819">
        <w:rPr>
          <w:sz w:val="20"/>
          <w:szCs w:val="20"/>
        </w:rPr>
        <w:t>5</w:t>
      </w:r>
      <w:r w:rsidR="00CA69B0" w:rsidRPr="007E0067">
        <w:rPr>
          <w:sz w:val="20"/>
          <w:szCs w:val="20"/>
        </w:rPr>
        <w:t xml:space="preserve"> </w:t>
      </w:r>
      <w:r w:rsidR="00CA69B0" w:rsidRPr="007E0067">
        <w:rPr>
          <w:sz w:val="20"/>
          <w:szCs w:val="20"/>
          <w:lang w:val="en-US"/>
        </w:rPr>
        <w:t xml:space="preserve">Other helpful information. </w:t>
      </w:r>
    </w:p>
    <w:p w14:paraId="1DC27CD1" w14:textId="77777777" w:rsidR="00290730" w:rsidRPr="007E0067" w:rsidRDefault="00290730" w:rsidP="001B74FD">
      <w:pPr>
        <w:ind w:left="426" w:firstLine="1"/>
        <w:rPr>
          <w:rFonts w:ascii="Arial" w:hAnsi="Arial" w:cs="Arial"/>
          <w:sz w:val="20"/>
          <w:szCs w:val="20"/>
          <w:lang w:val="en-US"/>
        </w:rPr>
      </w:pPr>
      <w:r w:rsidRPr="007E0067">
        <w:rPr>
          <w:rFonts w:ascii="Arial" w:hAnsi="Arial" w:cs="Arial"/>
          <w:bCs/>
          <w:sz w:val="20"/>
          <w:szCs w:val="20"/>
          <w:lang w:val="en-US"/>
        </w:rPr>
        <w:t>Provide additional information that may be used by the HREC (Med) to evaluate this</w:t>
      </w:r>
      <w:r w:rsidRPr="007E0067">
        <w:rPr>
          <w:rFonts w:ascii="Arial" w:hAnsi="Arial" w:cs="Arial"/>
          <w:sz w:val="20"/>
          <w:szCs w:val="20"/>
          <w:lang w:val="en-US"/>
        </w:rPr>
        <w:t xml:space="preserve"> case report application.</w:t>
      </w:r>
    </w:p>
    <w:p w14:paraId="493B3178" w14:textId="77777777" w:rsidR="00290730" w:rsidRPr="007E0067" w:rsidRDefault="00290730" w:rsidP="001F4B4C">
      <w:pPr>
        <w:ind w:left="113"/>
        <w:rPr>
          <w:rFonts w:ascii="Arial" w:hAnsi="Arial" w:cs="Arial"/>
          <w:b/>
          <w:sz w:val="20"/>
          <w:szCs w:val="20"/>
          <w:lang w:val="en-US"/>
        </w:rPr>
      </w:pPr>
    </w:p>
    <w:p w14:paraId="06EEE016" w14:textId="77777777" w:rsidR="001B74FD" w:rsidRDefault="001B74FD" w:rsidP="00EE2907">
      <w:pPr>
        <w:rPr>
          <w:rFonts w:ascii="Arial" w:hAnsi="Arial" w:cs="Arial"/>
          <w:sz w:val="24"/>
          <w:szCs w:val="24"/>
          <w:lang w:val="en-US"/>
        </w:rPr>
      </w:pPr>
    </w:p>
    <w:p w14:paraId="17F68852" w14:textId="77777777" w:rsidR="00EE2907" w:rsidRDefault="00EE2907" w:rsidP="00EE2907">
      <w:pPr>
        <w:rPr>
          <w:rFonts w:ascii="Arial" w:hAnsi="Arial" w:cs="Arial"/>
          <w:sz w:val="24"/>
          <w:szCs w:val="24"/>
          <w:lang w:val="en-US"/>
        </w:rPr>
      </w:pPr>
    </w:p>
    <w:p w14:paraId="74022FC0" w14:textId="12EED835" w:rsidR="00EE2907" w:rsidRPr="00D9797F" w:rsidRDefault="00EE2907" w:rsidP="00EE2907">
      <w:pPr>
        <w:rPr>
          <w:rFonts w:ascii="Arial" w:hAnsi="Arial" w:cs="Arial"/>
          <w:sz w:val="24"/>
          <w:szCs w:val="24"/>
          <w:lang w:val="en-US"/>
        </w:rPr>
      </w:pPr>
      <w:r>
        <w:rPr>
          <w:rFonts w:ascii="Arial" w:hAnsi="Arial" w:cs="Arial"/>
          <w:sz w:val="24"/>
          <w:szCs w:val="24"/>
          <w:lang w:val="en-US"/>
        </w:rPr>
        <w:tab/>
      </w:r>
    </w:p>
    <w:p w14:paraId="0A3A15E7"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14C725DE"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083B3D0"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2275FEF"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5F6E99B" w14:textId="77777777" w:rsidR="00B56B6F" w:rsidRDefault="00B56B6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43DFEFF" w14:textId="77777777" w:rsidR="00B56B6F" w:rsidRDefault="00B56B6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2101213C" w14:textId="77777777" w:rsidR="00B56B6F" w:rsidRDefault="00B56B6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FB0CBEF"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1E6AE9F"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4C27EC2"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A164814"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1FEBC347"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73E0B58"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D55095C"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35B6AAA"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3124A0D4"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1911F0BC"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8A4E21F" w14:textId="77777777" w:rsidR="00D52A3F" w:rsidRDefault="00D52A3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C137BDA" w14:textId="77777777" w:rsidR="00B56B6F" w:rsidRDefault="00B56B6F"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79BDC75" w14:textId="77777777" w:rsidR="00672540" w:rsidRDefault="00672540"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1838E3BF" w14:textId="77777777" w:rsidR="00672540" w:rsidRDefault="00672540"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0A5E688" w14:textId="77777777" w:rsidR="00672540" w:rsidRDefault="00672540"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8AA4DB5" w14:textId="77777777" w:rsidR="00672540" w:rsidRDefault="00672540"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0949C62" w14:textId="7789B323" w:rsidR="005051F4" w:rsidRPr="00760EAF" w:rsidRDefault="00B14981" w:rsidP="001733D5">
      <w:pPr>
        <w:widowControl w:val="0"/>
        <w:overflowPunct w:val="0"/>
        <w:autoSpaceDE w:val="0"/>
        <w:autoSpaceDN w:val="0"/>
        <w:adjustRightInd w:val="0"/>
        <w:rPr>
          <w:rFonts w:ascii="Arial" w:hAnsi="Arial" w:cs="Arial"/>
          <w:b/>
          <w:bCs/>
          <w:color w:val="0070C0"/>
          <w:kern w:val="28"/>
          <w:sz w:val="20"/>
          <w:szCs w:val="20"/>
          <w:u w:val="single"/>
          <w:lang w:val="en-US"/>
        </w:rPr>
      </w:pPr>
      <w:r w:rsidRPr="001B74FD">
        <w:rPr>
          <w:rFonts w:ascii="Arial" w:hAnsi="Arial" w:cs="Arial"/>
          <w:b/>
          <w:bCs/>
          <w:color w:val="0070C0"/>
          <w:kern w:val="28"/>
          <w:sz w:val="24"/>
          <w:szCs w:val="24"/>
          <w:u w:val="single"/>
          <w:lang w:val="en-US"/>
        </w:rPr>
        <w:t xml:space="preserve">SECTION </w:t>
      </w:r>
      <w:r w:rsidR="00D52A3F">
        <w:rPr>
          <w:rFonts w:ascii="Arial" w:hAnsi="Arial" w:cs="Arial"/>
          <w:b/>
          <w:bCs/>
          <w:color w:val="0070C0"/>
          <w:kern w:val="28"/>
          <w:sz w:val="24"/>
          <w:szCs w:val="24"/>
          <w:u w:val="single"/>
          <w:lang w:val="en-US"/>
        </w:rPr>
        <w:t>7</w:t>
      </w:r>
      <w:r w:rsidRPr="001B74FD">
        <w:rPr>
          <w:rFonts w:ascii="Arial" w:hAnsi="Arial" w:cs="Arial"/>
          <w:b/>
          <w:bCs/>
          <w:color w:val="0070C0"/>
          <w:kern w:val="28"/>
          <w:sz w:val="24"/>
          <w:szCs w:val="24"/>
          <w:u w:val="single"/>
          <w:lang w:val="en-US"/>
        </w:rPr>
        <w:t xml:space="preserve">: </w:t>
      </w:r>
      <w:r w:rsidR="005051F4" w:rsidRPr="001B74FD">
        <w:rPr>
          <w:rFonts w:ascii="Arial" w:hAnsi="Arial" w:cs="Arial"/>
          <w:b/>
          <w:bCs/>
          <w:color w:val="0070C0"/>
          <w:kern w:val="28"/>
          <w:sz w:val="24"/>
          <w:szCs w:val="24"/>
          <w:u w:val="single"/>
          <w:lang w:val="en-US"/>
        </w:rPr>
        <w:t>INFORMATION, DECLARATION AND SIGNATURES</w:t>
      </w:r>
      <w:r w:rsidR="0028732B" w:rsidRPr="001B74FD">
        <w:rPr>
          <w:rFonts w:ascii="Arial" w:hAnsi="Arial" w:cs="Arial"/>
          <w:b/>
          <w:bCs/>
          <w:color w:val="0070C0"/>
          <w:kern w:val="28"/>
          <w:sz w:val="24"/>
          <w:szCs w:val="24"/>
          <w:u w:val="single"/>
          <w:lang w:val="en-US"/>
        </w:rPr>
        <w:t xml:space="preserve"> (</w:t>
      </w:r>
      <w:r w:rsidR="0028732B" w:rsidRPr="00760EAF">
        <w:rPr>
          <w:rFonts w:ascii="Arial" w:hAnsi="Arial" w:cs="Arial"/>
          <w:b/>
          <w:bCs/>
          <w:color w:val="0070C0"/>
          <w:kern w:val="28"/>
          <w:sz w:val="20"/>
          <w:szCs w:val="20"/>
          <w:u w:val="single"/>
          <w:lang w:val="en-US"/>
        </w:rPr>
        <w:t xml:space="preserve">To be kept on separate </w:t>
      </w:r>
      <w:r w:rsidR="00501D49" w:rsidRPr="00760EAF">
        <w:rPr>
          <w:rFonts w:ascii="Arial" w:hAnsi="Arial" w:cs="Arial"/>
          <w:b/>
          <w:bCs/>
          <w:color w:val="0070C0"/>
          <w:kern w:val="28"/>
          <w:sz w:val="20"/>
          <w:szCs w:val="20"/>
          <w:u w:val="single"/>
          <w:lang w:val="en-US"/>
        </w:rPr>
        <w:t>page) *</w:t>
      </w:r>
    </w:p>
    <w:p w14:paraId="7E640512" w14:textId="77777777" w:rsidR="001733D5" w:rsidRPr="001733D5" w:rsidRDefault="001733D5"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0404CF7" w14:textId="77777777" w:rsidR="005051F4" w:rsidRPr="001733D5" w:rsidRDefault="005051F4" w:rsidP="001733D5">
      <w:pPr>
        <w:widowControl w:val="0"/>
        <w:overflowPunct w:val="0"/>
        <w:autoSpaceDE w:val="0"/>
        <w:autoSpaceDN w:val="0"/>
        <w:adjustRightInd w:val="0"/>
        <w:spacing w:before="146" w:line="240" w:lineRule="auto"/>
        <w:rPr>
          <w:rFonts w:ascii="Arial" w:hAnsi="Arial" w:cs="Arial"/>
          <w:b/>
          <w:bCs/>
          <w:kern w:val="28"/>
          <w:sz w:val="20"/>
          <w:szCs w:val="20"/>
          <w:lang w:val="en-US"/>
        </w:rPr>
      </w:pPr>
      <w:r w:rsidRPr="001733D5">
        <w:rPr>
          <w:rFonts w:ascii="Arial" w:hAnsi="Arial" w:cs="Arial"/>
          <w:b/>
          <w:bCs/>
          <w:kern w:val="28"/>
          <w:sz w:val="20"/>
          <w:szCs w:val="20"/>
          <w:lang w:val="en-US"/>
        </w:rPr>
        <w:t>Investigator(s) Name and Surname:</w:t>
      </w:r>
    </w:p>
    <w:p w14:paraId="365FD144" w14:textId="6B29B4E0"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r w:rsidRPr="001733D5">
        <w:rPr>
          <w:rFonts w:ascii="Arial" w:hAnsi="Arial" w:cs="Arial"/>
          <w:kern w:val="28"/>
          <w:sz w:val="20"/>
          <w:szCs w:val="20"/>
          <w:lang w:val="en-US"/>
        </w:rPr>
        <w:t xml:space="preserve">In appending my signature below, I confirm </w:t>
      </w:r>
      <w:proofErr w:type="gramStart"/>
      <w:r w:rsidRPr="001733D5">
        <w:rPr>
          <w:rFonts w:ascii="Arial" w:hAnsi="Arial" w:cs="Arial"/>
          <w:kern w:val="28"/>
          <w:sz w:val="20"/>
          <w:szCs w:val="20"/>
          <w:lang w:val="en-US"/>
        </w:rPr>
        <w:t>that</w:t>
      </w:r>
      <w:proofErr w:type="gramEnd"/>
      <w:r w:rsidRPr="001733D5">
        <w:rPr>
          <w:rFonts w:ascii="Arial" w:hAnsi="Arial" w:cs="Arial"/>
          <w:kern w:val="28"/>
          <w:sz w:val="20"/>
          <w:szCs w:val="20"/>
          <w:lang w:val="en-US"/>
        </w:rPr>
        <w:t xml:space="preserve"> am aware of and agree to abide by the University’s policy on plagiarism, as referenced in Appendix</w:t>
      </w:r>
      <w:r w:rsidR="00A91773">
        <w:rPr>
          <w:rFonts w:ascii="Arial" w:hAnsi="Arial" w:cs="Arial"/>
          <w:kern w:val="28"/>
          <w:sz w:val="20"/>
          <w:szCs w:val="20"/>
          <w:lang w:val="en-US"/>
        </w:rPr>
        <w:t xml:space="preserve"> 3</w:t>
      </w:r>
      <w:r w:rsidRPr="001733D5">
        <w:rPr>
          <w:rFonts w:ascii="Arial" w:hAnsi="Arial" w:cs="Arial"/>
          <w:kern w:val="28"/>
          <w:sz w:val="20"/>
          <w:szCs w:val="20"/>
          <w:lang w:val="en-US"/>
        </w:rPr>
        <w:t xml:space="preserve"> to this Application Form. </w:t>
      </w:r>
    </w:p>
    <w:p w14:paraId="14EBEE8E" w14:textId="52393A7D" w:rsidR="005051F4" w:rsidRPr="001733D5" w:rsidRDefault="005051F4" w:rsidP="001733D5">
      <w:pPr>
        <w:spacing w:line="240" w:lineRule="auto"/>
        <w:rPr>
          <w:rFonts w:ascii="Arial" w:hAnsi="Arial" w:cs="Arial"/>
          <w:color w:val="000000"/>
          <w:kern w:val="28"/>
          <w:sz w:val="20"/>
          <w:szCs w:val="20"/>
          <w:lang w:val="en-US"/>
        </w:rPr>
      </w:pPr>
      <w:r w:rsidRPr="001733D5">
        <w:rPr>
          <w:rFonts w:ascii="Arial" w:hAnsi="Arial" w:cs="Arial"/>
          <w:color w:val="000000"/>
          <w:kern w:val="28"/>
          <w:sz w:val="20"/>
          <w:szCs w:val="20"/>
          <w:lang w:val="en-US"/>
        </w:rPr>
        <w:t xml:space="preserve">I have read and understood the terms and conditions in </w:t>
      </w:r>
      <w:r w:rsidR="005F21A5">
        <w:rPr>
          <w:rFonts w:ascii="Arial" w:hAnsi="Arial" w:cs="Arial"/>
          <w:color w:val="000000"/>
          <w:kern w:val="28"/>
          <w:sz w:val="20"/>
          <w:szCs w:val="20"/>
          <w:lang w:val="en-US"/>
        </w:rPr>
        <w:t>Appendix 3</w:t>
      </w:r>
      <w:r w:rsidR="00BE394C">
        <w:rPr>
          <w:rFonts w:ascii="Arial" w:hAnsi="Arial" w:cs="Arial"/>
          <w:color w:val="000000"/>
          <w:kern w:val="28"/>
          <w:sz w:val="20"/>
          <w:szCs w:val="20"/>
          <w:lang w:val="en-US"/>
        </w:rPr>
        <w:t xml:space="preserve"> </w:t>
      </w:r>
      <w:r w:rsidRPr="001733D5">
        <w:rPr>
          <w:rFonts w:ascii="Arial" w:hAnsi="Arial" w:cs="Arial"/>
          <w:color w:val="000000"/>
          <w:kern w:val="28"/>
          <w:sz w:val="20"/>
          <w:szCs w:val="20"/>
          <w:lang w:val="en-US"/>
        </w:rPr>
        <w:t>of the HREC (Medical) Application Form. I acknowledge that it is my responsibility to ensure that I have received final HREC (Medical) clearance before commencing any research.</w:t>
      </w:r>
    </w:p>
    <w:p w14:paraId="2F8EE522" w14:textId="2697ECB9" w:rsidR="005051F4" w:rsidRPr="001733D5" w:rsidRDefault="005051F4" w:rsidP="001733D5">
      <w:pPr>
        <w:widowControl w:val="0"/>
        <w:overflowPunct w:val="0"/>
        <w:autoSpaceDE w:val="0"/>
        <w:autoSpaceDN w:val="0"/>
        <w:adjustRightInd w:val="0"/>
        <w:spacing w:line="240" w:lineRule="auto"/>
        <w:rPr>
          <w:rFonts w:ascii="Arial" w:hAnsi="Arial" w:cs="Arial"/>
          <w:color w:val="FF0000"/>
          <w:kern w:val="28"/>
          <w:sz w:val="20"/>
          <w:szCs w:val="20"/>
          <w:lang w:val="en-US"/>
        </w:rPr>
      </w:pPr>
      <w:r w:rsidRPr="001733D5">
        <w:rPr>
          <w:rFonts w:ascii="Arial" w:hAnsi="Arial" w:cs="Arial"/>
          <w:color w:val="000000"/>
          <w:kern w:val="28"/>
          <w:sz w:val="20"/>
          <w:szCs w:val="20"/>
          <w:lang w:val="en-US"/>
        </w:rPr>
        <w:t xml:space="preserve">I declare that I have not and will not collect data or do secondary data analysis, or any other form of research involving human participants, prior to obtaining a Clearance Certificate from </w:t>
      </w:r>
      <w:proofErr w:type="gramStart"/>
      <w:r w:rsidRPr="001733D5">
        <w:rPr>
          <w:rFonts w:ascii="Arial" w:hAnsi="Arial" w:cs="Arial"/>
          <w:color w:val="000000"/>
          <w:kern w:val="28"/>
          <w:sz w:val="20"/>
          <w:szCs w:val="20"/>
          <w:lang w:val="en-US"/>
        </w:rPr>
        <w:t>the HREC</w:t>
      </w:r>
      <w:proofErr w:type="gramEnd"/>
      <w:r w:rsidRPr="001733D5">
        <w:rPr>
          <w:rFonts w:ascii="Arial" w:hAnsi="Arial" w:cs="Arial"/>
          <w:color w:val="000000"/>
          <w:kern w:val="28"/>
          <w:sz w:val="20"/>
          <w:szCs w:val="20"/>
          <w:lang w:val="en-US"/>
        </w:rPr>
        <w:t xml:space="preserve"> (Medical).</w:t>
      </w:r>
    </w:p>
    <w:tbl>
      <w:tblPr>
        <w:tblStyle w:val="TableGrid1"/>
        <w:tblW w:w="9072" w:type="dxa"/>
        <w:tblInd w:w="279" w:type="dxa"/>
        <w:tblLook w:val="04A0" w:firstRow="1" w:lastRow="0" w:firstColumn="1" w:lastColumn="0" w:noHBand="0" w:noVBand="1"/>
      </w:tblPr>
      <w:tblGrid>
        <w:gridCol w:w="9072"/>
      </w:tblGrid>
      <w:tr w:rsidR="005051F4" w:rsidRPr="001733D5" w14:paraId="2124D7EB" w14:textId="77777777" w:rsidTr="00525467">
        <w:trPr>
          <w:trHeight w:val="1825"/>
        </w:trPr>
        <w:tc>
          <w:tcPr>
            <w:tcW w:w="9072" w:type="dxa"/>
          </w:tcPr>
          <w:p w14:paraId="17F910FC" w14:textId="77777777" w:rsidR="005051F4" w:rsidRPr="001733D5" w:rsidRDefault="005051F4" w:rsidP="001733D5">
            <w:pPr>
              <w:widowControl w:val="0"/>
              <w:overflowPunct w:val="0"/>
              <w:autoSpaceDE w:val="0"/>
              <w:autoSpaceDN w:val="0"/>
              <w:adjustRightInd w:val="0"/>
              <w:rPr>
                <w:rFonts w:ascii="Arial" w:hAnsi="Arial" w:cs="Arial"/>
                <w:b/>
                <w:bCs/>
                <w:kern w:val="28"/>
                <w:sz w:val="20"/>
                <w:szCs w:val="20"/>
              </w:rPr>
            </w:pPr>
          </w:p>
          <w:p w14:paraId="490D5FE6" w14:textId="77777777" w:rsidR="005051F4" w:rsidRPr="001733D5" w:rsidRDefault="005051F4" w:rsidP="001733D5">
            <w:pPr>
              <w:widowControl w:val="0"/>
              <w:overflowPunct w:val="0"/>
              <w:autoSpaceDE w:val="0"/>
              <w:autoSpaceDN w:val="0"/>
              <w:adjustRightInd w:val="0"/>
              <w:rPr>
                <w:rFonts w:ascii="Arial" w:hAnsi="Arial" w:cs="Arial"/>
                <w:kern w:val="28"/>
                <w:sz w:val="20"/>
                <w:szCs w:val="20"/>
                <w:lang w:val="en-US"/>
              </w:rPr>
            </w:pPr>
            <w:r w:rsidRPr="001733D5">
              <w:rPr>
                <w:rFonts w:ascii="Arial" w:hAnsi="Arial" w:cs="Arial"/>
                <w:b/>
                <w:bCs/>
                <w:kern w:val="28"/>
                <w:sz w:val="20"/>
                <w:szCs w:val="20"/>
              </w:rPr>
              <w:t>Repeat Study Title here:</w:t>
            </w:r>
            <w:r w:rsidRPr="001733D5">
              <w:rPr>
                <w:rFonts w:ascii="Arial" w:hAnsi="Arial" w:cs="Arial"/>
                <w:kern w:val="28"/>
                <w:sz w:val="20"/>
                <w:szCs w:val="20"/>
              </w:rPr>
              <w:t xml:space="preserve"> </w:t>
            </w:r>
          </w:p>
        </w:tc>
      </w:tr>
    </w:tbl>
    <w:p w14:paraId="1D7C124A" w14:textId="77777777"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p>
    <w:p w14:paraId="77BC6BDE" w14:textId="77777777" w:rsidR="00265349" w:rsidRDefault="00265349" w:rsidP="001733D5">
      <w:pPr>
        <w:widowControl w:val="0"/>
        <w:overflowPunct w:val="0"/>
        <w:autoSpaceDE w:val="0"/>
        <w:autoSpaceDN w:val="0"/>
        <w:adjustRightInd w:val="0"/>
        <w:spacing w:line="240" w:lineRule="auto"/>
        <w:rPr>
          <w:rFonts w:ascii="Arial" w:hAnsi="Arial" w:cs="Arial"/>
          <w:b/>
          <w:color w:val="000000"/>
          <w:sz w:val="20"/>
          <w:szCs w:val="20"/>
        </w:rPr>
      </w:pPr>
    </w:p>
    <w:p w14:paraId="64DB0B1C" w14:textId="5B309A8E" w:rsidR="005051F4" w:rsidRDefault="005051F4" w:rsidP="00265349">
      <w:pPr>
        <w:widowControl w:val="0"/>
        <w:overflowPunct w:val="0"/>
        <w:autoSpaceDE w:val="0"/>
        <w:autoSpaceDN w:val="0"/>
        <w:adjustRightInd w:val="0"/>
        <w:spacing w:line="240" w:lineRule="auto"/>
        <w:rPr>
          <w:rFonts w:ascii="Arial" w:hAnsi="Arial" w:cs="Arial"/>
          <w:kern w:val="28"/>
          <w:sz w:val="20"/>
          <w:szCs w:val="20"/>
          <w:lang w:val="en-US"/>
        </w:rPr>
      </w:pPr>
      <w:r w:rsidRPr="001733D5">
        <w:rPr>
          <w:rFonts w:ascii="Arial" w:hAnsi="Arial" w:cs="Arial"/>
          <w:b/>
          <w:color w:val="000000"/>
          <w:sz w:val="20"/>
          <w:szCs w:val="20"/>
        </w:rPr>
        <w:t>PRINCIPAL INVESTIGATOR(S):</w:t>
      </w:r>
    </w:p>
    <w:p w14:paraId="68D3C7CD" w14:textId="77777777" w:rsidR="00265349" w:rsidRPr="00265349" w:rsidRDefault="00265349" w:rsidP="00265349">
      <w:pPr>
        <w:widowControl w:val="0"/>
        <w:overflowPunct w:val="0"/>
        <w:autoSpaceDE w:val="0"/>
        <w:autoSpaceDN w:val="0"/>
        <w:adjustRightInd w:val="0"/>
        <w:spacing w:line="240" w:lineRule="auto"/>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3CF3DC8A" w14:textId="77777777" w:rsidTr="00525467">
        <w:tc>
          <w:tcPr>
            <w:tcW w:w="3240" w:type="dxa"/>
            <w:shd w:val="clear" w:color="auto" w:fill="auto"/>
            <w:vAlign w:val="center"/>
          </w:tcPr>
          <w:p w14:paraId="42461D72"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16E463F3"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shd w:val="clear" w:color="auto" w:fill="auto"/>
            <w:vAlign w:val="center"/>
          </w:tcPr>
          <w:p w14:paraId="52DB2A55"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4A52CD0" w14:textId="77777777" w:rsidTr="00525467">
        <w:tc>
          <w:tcPr>
            <w:tcW w:w="3240" w:type="dxa"/>
            <w:shd w:val="clear" w:color="auto" w:fill="auto"/>
            <w:vAlign w:val="center"/>
          </w:tcPr>
          <w:p w14:paraId="726075E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998A5C3" w14:textId="77777777" w:rsidR="005051F4" w:rsidRPr="001733D5" w:rsidRDefault="005051F4" w:rsidP="00525467">
            <w:pPr>
              <w:rPr>
                <w:rFonts w:ascii="Arial" w:hAnsi="Arial" w:cs="Arial"/>
                <w:sz w:val="20"/>
                <w:szCs w:val="20"/>
              </w:rPr>
            </w:pPr>
          </w:p>
        </w:tc>
        <w:tc>
          <w:tcPr>
            <w:tcW w:w="5880" w:type="dxa"/>
            <w:shd w:val="clear" w:color="auto" w:fill="auto"/>
            <w:vAlign w:val="center"/>
          </w:tcPr>
          <w:p w14:paraId="701C3188"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6A83F68" w14:textId="77777777" w:rsidTr="00525467">
        <w:tc>
          <w:tcPr>
            <w:tcW w:w="3240" w:type="dxa"/>
            <w:shd w:val="clear" w:color="auto" w:fill="auto"/>
            <w:vAlign w:val="center"/>
          </w:tcPr>
          <w:p w14:paraId="4FB4EB8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6ABC43DA"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5383E9AC" w14:textId="77777777" w:rsidR="005051F4" w:rsidRPr="001733D5" w:rsidRDefault="005051F4" w:rsidP="00525467">
            <w:pPr>
              <w:spacing w:after="120"/>
              <w:rPr>
                <w:rFonts w:ascii="Arial" w:hAnsi="Arial" w:cs="Arial"/>
                <w:b/>
                <w:bCs/>
                <w:sz w:val="20"/>
                <w:szCs w:val="20"/>
              </w:rPr>
            </w:pPr>
          </w:p>
        </w:tc>
      </w:tr>
      <w:tr w:rsidR="005051F4" w:rsidRPr="001733D5" w14:paraId="53DC960D" w14:textId="77777777" w:rsidTr="00525467">
        <w:tc>
          <w:tcPr>
            <w:tcW w:w="3240" w:type="dxa"/>
            <w:shd w:val="clear" w:color="auto" w:fill="auto"/>
            <w:vAlign w:val="center"/>
          </w:tcPr>
          <w:p w14:paraId="7F953D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B5394AF"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707BAE5A" w14:textId="77777777" w:rsidR="005051F4" w:rsidRPr="001733D5" w:rsidRDefault="005051F4" w:rsidP="00525467">
            <w:pPr>
              <w:spacing w:after="120"/>
              <w:rPr>
                <w:rFonts w:ascii="Arial" w:hAnsi="Arial" w:cs="Arial"/>
                <w:b/>
                <w:bCs/>
                <w:sz w:val="20"/>
                <w:szCs w:val="20"/>
              </w:rPr>
            </w:pPr>
          </w:p>
        </w:tc>
      </w:tr>
      <w:tr w:rsidR="005051F4" w:rsidRPr="001733D5" w14:paraId="3DD98BB1" w14:textId="77777777" w:rsidTr="00525467">
        <w:tc>
          <w:tcPr>
            <w:tcW w:w="3240" w:type="dxa"/>
            <w:shd w:val="clear" w:color="auto" w:fill="auto"/>
            <w:vAlign w:val="center"/>
          </w:tcPr>
          <w:p w14:paraId="5075452B"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3DEB514C" w14:textId="77777777" w:rsidR="005051F4" w:rsidRPr="001733D5" w:rsidRDefault="005051F4" w:rsidP="00525467">
            <w:pPr>
              <w:spacing w:after="120"/>
              <w:rPr>
                <w:rFonts w:ascii="Arial" w:hAnsi="Arial" w:cs="Arial"/>
                <w:b/>
                <w:bCs/>
                <w:sz w:val="20"/>
                <w:szCs w:val="20"/>
              </w:rPr>
            </w:pPr>
          </w:p>
          <w:p w14:paraId="079A9FD0"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51F1A1D0" w14:textId="77777777" w:rsidR="005051F4" w:rsidRPr="001733D5" w:rsidRDefault="005051F4" w:rsidP="00525467">
            <w:pPr>
              <w:spacing w:after="120"/>
              <w:rPr>
                <w:rFonts w:ascii="Arial" w:hAnsi="Arial" w:cs="Arial"/>
                <w:b/>
                <w:bCs/>
                <w:sz w:val="20"/>
                <w:szCs w:val="20"/>
              </w:rPr>
            </w:pPr>
          </w:p>
        </w:tc>
      </w:tr>
    </w:tbl>
    <w:p w14:paraId="5DD0EB0D" w14:textId="77777777" w:rsidR="005051F4" w:rsidRPr="00D9797F" w:rsidRDefault="005051F4" w:rsidP="005051F4">
      <w:pPr>
        <w:widowControl w:val="0"/>
        <w:tabs>
          <w:tab w:val="left" w:pos="6292"/>
        </w:tabs>
        <w:overflowPunct w:val="0"/>
        <w:autoSpaceDE w:val="0"/>
        <w:autoSpaceDN w:val="0"/>
        <w:adjustRightInd w:val="0"/>
        <w:ind w:left="1077" w:hanging="498"/>
        <w:rPr>
          <w:rFonts w:ascii="Arial" w:hAnsi="Arial" w:cs="Arial"/>
          <w:kern w:val="28"/>
          <w:sz w:val="24"/>
          <w:szCs w:val="24"/>
          <w:lang w:val="en-US"/>
        </w:rPr>
      </w:pPr>
    </w:p>
    <w:p w14:paraId="7762CA58" w14:textId="44B34CB6" w:rsidR="005051F4" w:rsidRDefault="008725F8" w:rsidP="008725F8">
      <w:pPr>
        <w:widowControl w:val="0"/>
        <w:tabs>
          <w:tab w:val="left" w:pos="1195"/>
        </w:tabs>
        <w:overflowPunct w:val="0"/>
        <w:autoSpaceDE w:val="0"/>
        <w:autoSpaceDN w:val="0"/>
        <w:adjustRightInd w:val="0"/>
        <w:rPr>
          <w:rFonts w:ascii="Arial" w:hAnsi="Arial" w:cs="Arial"/>
          <w:b/>
          <w:color w:val="000000"/>
          <w:sz w:val="24"/>
          <w:szCs w:val="24"/>
        </w:rPr>
      </w:pPr>
      <w:r>
        <w:rPr>
          <w:rFonts w:ascii="Arial" w:hAnsi="Arial" w:cs="Arial"/>
          <w:b/>
          <w:color w:val="000000"/>
          <w:sz w:val="24"/>
          <w:szCs w:val="24"/>
        </w:rPr>
        <w:tab/>
      </w:r>
    </w:p>
    <w:p w14:paraId="23F97D31" w14:textId="037F62DC" w:rsidR="005051F4" w:rsidRPr="001733D5" w:rsidRDefault="005051F4" w:rsidP="005051F4">
      <w:pPr>
        <w:widowControl w:val="0"/>
        <w:tabs>
          <w:tab w:val="left" w:pos="6292"/>
        </w:tabs>
        <w:overflowPunct w:val="0"/>
        <w:autoSpaceDE w:val="0"/>
        <w:autoSpaceDN w:val="0"/>
        <w:adjustRightInd w:val="0"/>
        <w:rPr>
          <w:rFonts w:ascii="Arial" w:hAnsi="Arial" w:cs="Arial"/>
          <w:b/>
          <w:color w:val="000000"/>
          <w:sz w:val="20"/>
          <w:szCs w:val="20"/>
        </w:rPr>
      </w:pPr>
      <w:r w:rsidRPr="001733D5">
        <w:rPr>
          <w:rFonts w:ascii="Arial" w:hAnsi="Arial" w:cs="Arial"/>
          <w:b/>
          <w:color w:val="000000"/>
          <w:sz w:val="20"/>
          <w:szCs w:val="20"/>
        </w:rPr>
        <w:t xml:space="preserve">APPLICANT (where applicable - </w:t>
      </w:r>
      <w:r w:rsidRPr="001733D5">
        <w:rPr>
          <w:rFonts w:ascii="Arial" w:hAnsi="Arial" w:cs="Arial"/>
          <w:kern w:val="28"/>
          <w:sz w:val="20"/>
          <w:szCs w:val="20"/>
          <w:lang w:val="en-US"/>
        </w:rPr>
        <w:t>applying on behalf of PI/Investigators</w:t>
      </w:r>
      <w:r w:rsidRPr="001733D5">
        <w:rPr>
          <w:rFonts w:ascii="Arial" w:hAnsi="Arial" w:cs="Arial"/>
          <w:b/>
          <w:color w:val="000000"/>
          <w:sz w:val="20"/>
          <w:szCs w:val="20"/>
        </w:rPr>
        <w:t>):</w:t>
      </w:r>
    </w:p>
    <w:p w14:paraId="2385DBE8" w14:textId="77777777" w:rsidR="005051F4" w:rsidRPr="00D9797F" w:rsidRDefault="005051F4" w:rsidP="005051F4">
      <w:pPr>
        <w:widowControl w:val="0"/>
        <w:tabs>
          <w:tab w:val="left" w:pos="6292"/>
        </w:tabs>
        <w:overflowPunct w:val="0"/>
        <w:autoSpaceDE w:val="0"/>
        <w:autoSpaceDN w:val="0"/>
        <w:adjustRightInd w:val="0"/>
        <w:rPr>
          <w:rFonts w:ascii="Arial" w:hAnsi="Arial" w:cs="Arial"/>
          <w:b/>
          <w:color w:val="000000"/>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20862634" w14:textId="77777777" w:rsidTr="00525467">
        <w:tc>
          <w:tcPr>
            <w:tcW w:w="3240" w:type="dxa"/>
            <w:shd w:val="clear" w:color="auto" w:fill="auto"/>
            <w:vAlign w:val="center"/>
          </w:tcPr>
          <w:p w14:paraId="6152279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27C51981"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shd w:val="clear" w:color="auto" w:fill="auto"/>
            <w:vAlign w:val="center"/>
          </w:tcPr>
          <w:p w14:paraId="4F70414E"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59275B8" w14:textId="77777777" w:rsidTr="00525467">
        <w:tc>
          <w:tcPr>
            <w:tcW w:w="3240" w:type="dxa"/>
            <w:shd w:val="clear" w:color="auto" w:fill="auto"/>
            <w:vAlign w:val="center"/>
          </w:tcPr>
          <w:p w14:paraId="55745CB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6C1527A0" w14:textId="77777777" w:rsidR="005051F4" w:rsidRPr="001733D5" w:rsidRDefault="005051F4" w:rsidP="00525467">
            <w:pPr>
              <w:rPr>
                <w:rFonts w:ascii="Arial" w:hAnsi="Arial" w:cs="Arial"/>
                <w:sz w:val="20"/>
                <w:szCs w:val="20"/>
              </w:rPr>
            </w:pPr>
          </w:p>
        </w:tc>
        <w:tc>
          <w:tcPr>
            <w:tcW w:w="5880" w:type="dxa"/>
            <w:shd w:val="clear" w:color="auto" w:fill="auto"/>
            <w:vAlign w:val="center"/>
          </w:tcPr>
          <w:p w14:paraId="029E14D9"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1FACA6F8" w14:textId="77777777" w:rsidTr="00525467">
        <w:tc>
          <w:tcPr>
            <w:tcW w:w="3240" w:type="dxa"/>
            <w:shd w:val="clear" w:color="auto" w:fill="auto"/>
            <w:vAlign w:val="center"/>
          </w:tcPr>
          <w:p w14:paraId="5EBABFC1" w14:textId="77777777" w:rsidR="005051F4" w:rsidRPr="001733D5" w:rsidRDefault="005051F4" w:rsidP="00525467">
            <w:pPr>
              <w:spacing w:after="120"/>
              <w:rPr>
                <w:rFonts w:ascii="Arial" w:hAnsi="Arial" w:cs="Arial"/>
                <w:b/>
                <w:bCs/>
                <w:sz w:val="20"/>
                <w:szCs w:val="20"/>
              </w:rPr>
            </w:pPr>
            <w:proofErr w:type="gramStart"/>
            <w:r w:rsidRPr="001733D5">
              <w:rPr>
                <w:rFonts w:ascii="Arial" w:hAnsi="Arial" w:cs="Arial"/>
                <w:b/>
                <w:bCs/>
                <w:sz w:val="20"/>
                <w:szCs w:val="20"/>
              </w:rPr>
              <w:t>Email::</w:t>
            </w:r>
            <w:proofErr w:type="gramEnd"/>
          </w:p>
          <w:p w14:paraId="3D5B2A84"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6D7AEB95" w14:textId="77777777" w:rsidR="005051F4" w:rsidRPr="001733D5" w:rsidRDefault="005051F4" w:rsidP="00525467">
            <w:pPr>
              <w:spacing w:after="120"/>
              <w:rPr>
                <w:rFonts w:ascii="Arial" w:hAnsi="Arial" w:cs="Arial"/>
                <w:b/>
                <w:bCs/>
                <w:sz w:val="20"/>
                <w:szCs w:val="20"/>
              </w:rPr>
            </w:pPr>
          </w:p>
        </w:tc>
      </w:tr>
      <w:tr w:rsidR="005051F4" w:rsidRPr="001733D5" w14:paraId="4687BA9D" w14:textId="77777777" w:rsidTr="00525467">
        <w:tc>
          <w:tcPr>
            <w:tcW w:w="3240" w:type="dxa"/>
            <w:shd w:val="clear" w:color="auto" w:fill="auto"/>
            <w:vAlign w:val="center"/>
          </w:tcPr>
          <w:p w14:paraId="3D8E4B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6E19B66"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68134695" w14:textId="77777777" w:rsidR="005051F4" w:rsidRPr="001733D5" w:rsidRDefault="005051F4" w:rsidP="00525467">
            <w:pPr>
              <w:spacing w:after="120"/>
              <w:rPr>
                <w:rFonts w:ascii="Arial" w:hAnsi="Arial" w:cs="Arial"/>
                <w:b/>
                <w:bCs/>
                <w:sz w:val="20"/>
                <w:szCs w:val="20"/>
              </w:rPr>
            </w:pPr>
          </w:p>
        </w:tc>
      </w:tr>
      <w:tr w:rsidR="005051F4" w:rsidRPr="001733D5" w14:paraId="65625E55" w14:textId="77777777" w:rsidTr="00525467">
        <w:trPr>
          <w:trHeight w:val="58"/>
        </w:trPr>
        <w:tc>
          <w:tcPr>
            <w:tcW w:w="3240" w:type="dxa"/>
            <w:shd w:val="clear" w:color="auto" w:fill="auto"/>
            <w:vAlign w:val="center"/>
          </w:tcPr>
          <w:p w14:paraId="600EF5D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38FB47E0" w14:textId="77777777" w:rsidR="005051F4" w:rsidRPr="001733D5" w:rsidRDefault="005051F4" w:rsidP="00525467">
            <w:pPr>
              <w:spacing w:after="120"/>
              <w:rPr>
                <w:rFonts w:ascii="Arial" w:hAnsi="Arial" w:cs="Arial"/>
                <w:b/>
                <w:bCs/>
                <w:sz w:val="20"/>
                <w:szCs w:val="20"/>
              </w:rPr>
            </w:pPr>
          </w:p>
          <w:p w14:paraId="1B012A61"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16C38217" w14:textId="77777777" w:rsidR="005051F4" w:rsidRPr="001733D5" w:rsidRDefault="005051F4" w:rsidP="00525467">
            <w:pPr>
              <w:spacing w:after="120"/>
              <w:rPr>
                <w:rFonts w:ascii="Arial" w:hAnsi="Arial" w:cs="Arial"/>
                <w:b/>
                <w:bCs/>
                <w:sz w:val="20"/>
                <w:szCs w:val="20"/>
              </w:rPr>
            </w:pPr>
          </w:p>
        </w:tc>
      </w:tr>
    </w:tbl>
    <w:p w14:paraId="09C9C2A4" w14:textId="77777777" w:rsidR="005051F4" w:rsidRPr="00D9797F" w:rsidRDefault="005051F4" w:rsidP="005051F4">
      <w:pPr>
        <w:widowControl w:val="0"/>
        <w:tabs>
          <w:tab w:val="left" w:pos="6292"/>
        </w:tabs>
        <w:overflowPunct w:val="0"/>
        <w:autoSpaceDE w:val="0"/>
        <w:autoSpaceDN w:val="0"/>
        <w:adjustRightInd w:val="0"/>
        <w:rPr>
          <w:rFonts w:ascii="Arial" w:hAnsi="Arial" w:cs="Arial"/>
          <w:b/>
          <w:color w:val="000000"/>
          <w:sz w:val="24"/>
          <w:szCs w:val="24"/>
        </w:rPr>
      </w:pPr>
    </w:p>
    <w:p w14:paraId="52C26B36" w14:textId="6877A82C" w:rsidR="005051F4" w:rsidRPr="001733D5" w:rsidRDefault="008725F8" w:rsidP="005051F4">
      <w:pPr>
        <w:widowControl w:val="0"/>
        <w:tabs>
          <w:tab w:val="left" w:pos="6292"/>
        </w:tabs>
        <w:overflowPunct w:val="0"/>
        <w:autoSpaceDE w:val="0"/>
        <w:autoSpaceDN w:val="0"/>
        <w:adjustRightInd w:val="0"/>
        <w:rPr>
          <w:rFonts w:ascii="Arial" w:hAnsi="Arial" w:cs="Arial"/>
          <w:kern w:val="28"/>
          <w:sz w:val="20"/>
          <w:szCs w:val="20"/>
          <w:lang w:val="en-US"/>
        </w:rPr>
      </w:pPr>
      <w:r w:rsidRPr="001733D5">
        <w:rPr>
          <w:rFonts w:ascii="Arial" w:hAnsi="Arial" w:cs="Arial"/>
          <w:b/>
          <w:color w:val="000000"/>
          <w:sz w:val="20"/>
          <w:szCs w:val="20"/>
        </w:rPr>
        <w:t xml:space="preserve">   </w:t>
      </w:r>
      <w:r w:rsidR="005051F4" w:rsidRPr="001733D5">
        <w:rPr>
          <w:rFonts w:ascii="Arial" w:hAnsi="Arial" w:cs="Arial"/>
          <w:b/>
          <w:color w:val="000000"/>
          <w:sz w:val="20"/>
          <w:szCs w:val="20"/>
        </w:rPr>
        <w:t>SUPERVISOR(S) (where applicable):</w:t>
      </w:r>
    </w:p>
    <w:p w14:paraId="685570F4" w14:textId="77777777" w:rsidR="005051F4" w:rsidRPr="001733D5" w:rsidRDefault="005051F4" w:rsidP="005051F4">
      <w:pPr>
        <w:widowControl w:val="0"/>
        <w:overflowPunct w:val="0"/>
        <w:autoSpaceDE w:val="0"/>
        <w:autoSpaceDN w:val="0"/>
        <w:adjustRightInd w:val="0"/>
        <w:ind w:left="1077"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6C68D413" w14:textId="77777777" w:rsidTr="00525467">
        <w:tc>
          <w:tcPr>
            <w:tcW w:w="3240" w:type="dxa"/>
            <w:shd w:val="clear" w:color="auto" w:fill="auto"/>
            <w:vAlign w:val="center"/>
          </w:tcPr>
          <w:p w14:paraId="30DB426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668FCD6C" w14:textId="77777777" w:rsidR="005051F4" w:rsidRPr="001733D5" w:rsidRDefault="005051F4" w:rsidP="00525467">
            <w:pPr>
              <w:rPr>
                <w:rFonts w:ascii="Arial" w:hAnsi="Arial" w:cs="Arial"/>
                <w:i/>
                <w:sz w:val="20"/>
                <w:szCs w:val="20"/>
              </w:rPr>
            </w:pPr>
            <w:r w:rsidRPr="001733D5">
              <w:rPr>
                <w:rFonts w:ascii="Arial" w:hAnsi="Arial" w:cs="Arial"/>
                <w:i/>
                <w:sz w:val="20"/>
                <w:szCs w:val="20"/>
              </w:rPr>
              <w:t>Please Print Title, Name and Surname</w:t>
            </w:r>
          </w:p>
        </w:tc>
        <w:tc>
          <w:tcPr>
            <w:tcW w:w="5880" w:type="dxa"/>
            <w:shd w:val="clear" w:color="auto" w:fill="auto"/>
            <w:vAlign w:val="center"/>
          </w:tcPr>
          <w:p w14:paraId="35C89E2C"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313856A9" w14:textId="77777777" w:rsidTr="00525467">
        <w:tc>
          <w:tcPr>
            <w:tcW w:w="3240" w:type="dxa"/>
            <w:shd w:val="clear" w:color="auto" w:fill="auto"/>
            <w:vAlign w:val="center"/>
          </w:tcPr>
          <w:p w14:paraId="0C9CD1C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7291A01" w14:textId="77777777" w:rsidR="005051F4" w:rsidRPr="001733D5" w:rsidRDefault="005051F4" w:rsidP="00525467">
            <w:pPr>
              <w:rPr>
                <w:rFonts w:ascii="Arial" w:hAnsi="Arial" w:cs="Arial"/>
                <w:sz w:val="20"/>
                <w:szCs w:val="20"/>
              </w:rPr>
            </w:pPr>
          </w:p>
        </w:tc>
        <w:tc>
          <w:tcPr>
            <w:tcW w:w="5880" w:type="dxa"/>
            <w:shd w:val="clear" w:color="auto" w:fill="auto"/>
            <w:vAlign w:val="center"/>
          </w:tcPr>
          <w:p w14:paraId="7ED7A094"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75D8A52B" w14:textId="77777777" w:rsidTr="00525467">
        <w:tc>
          <w:tcPr>
            <w:tcW w:w="3240" w:type="dxa"/>
            <w:shd w:val="clear" w:color="auto" w:fill="auto"/>
            <w:vAlign w:val="center"/>
          </w:tcPr>
          <w:p w14:paraId="596165D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088CB7C9"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197342DC" w14:textId="77777777" w:rsidR="005051F4" w:rsidRPr="001733D5" w:rsidRDefault="005051F4" w:rsidP="00525467">
            <w:pPr>
              <w:spacing w:after="120"/>
              <w:rPr>
                <w:rFonts w:ascii="Arial" w:hAnsi="Arial" w:cs="Arial"/>
                <w:b/>
                <w:bCs/>
                <w:sz w:val="20"/>
                <w:szCs w:val="20"/>
              </w:rPr>
            </w:pPr>
          </w:p>
        </w:tc>
      </w:tr>
      <w:tr w:rsidR="005051F4" w:rsidRPr="001733D5" w14:paraId="4AE344C1" w14:textId="77777777" w:rsidTr="00525467">
        <w:tc>
          <w:tcPr>
            <w:tcW w:w="3240" w:type="dxa"/>
            <w:shd w:val="clear" w:color="auto" w:fill="auto"/>
            <w:vAlign w:val="center"/>
          </w:tcPr>
          <w:p w14:paraId="13456C1E"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69517A5C"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75D015DA" w14:textId="77777777" w:rsidR="005051F4" w:rsidRPr="001733D5" w:rsidRDefault="005051F4" w:rsidP="00525467">
            <w:pPr>
              <w:spacing w:after="120"/>
              <w:rPr>
                <w:rFonts w:ascii="Arial" w:hAnsi="Arial" w:cs="Arial"/>
                <w:b/>
                <w:bCs/>
                <w:sz w:val="20"/>
                <w:szCs w:val="20"/>
              </w:rPr>
            </w:pPr>
          </w:p>
        </w:tc>
      </w:tr>
      <w:tr w:rsidR="005051F4" w:rsidRPr="001733D5" w14:paraId="1F1DA638" w14:textId="77777777" w:rsidTr="00525467">
        <w:trPr>
          <w:trHeight w:val="58"/>
        </w:trPr>
        <w:tc>
          <w:tcPr>
            <w:tcW w:w="3240" w:type="dxa"/>
            <w:shd w:val="clear" w:color="auto" w:fill="auto"/>
            <w:vAlign w:val="center"/>
          </w:tcPr>
          <w:p w14:paraId="0BD183F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7FC185FB" w14:textId="77777777" w:rsidR="005051F4" w:rsidRPr="001733D5" w:rsidRDefault="005051F4" w:rsidP="00525467">
            <w:pPr>
              <w:spacing w:after="120"/>
              <w:rPr>
                <w:rFonts w:ascii="Arial" w:hAnsi="Arial" w:cs="Arial"/>
                <w:b/>
                <w:bCs/>
                <w:sz w:val="20"/>
                <w:szCs w:val="20"/>
              </w:rPr>
            </w:pPr>
          </w:p>
          <w:p w14:paraId="3E3DDECD"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6699389C" w14:textId="77777777" w:rsidR="005051F4" w:rsidRPr="001733D5" w:rsidRDefault="005051F4" w:rsidP="00525467">
            <w:pPr>
              <w:spacing w:after="120"/>
              <w:rPr>
                <w:rFonts w:ascii="Arial" w:hAnsi="Arial" w:cs="Arial"/>
                <w:b/>
                <w:bCs/>
                <w:sz w:val="20"/>
                <w:szCs w:val="20"/>
              </w:rPr>
            </w:pPr>
          </w:p>
        </w:tc>
      </w:tr>
    </w:tbl>
    <w:p w14:paraId="1A5F2C2F" w14:textId="77777777" w:rsidR="005051F4" w:rsidRPr="00D9797F" w:rsidRDefault="005051F4" w:rsidP="005051F4">
      <w:pPr>
        <w:widowControl w:val="0"/>
        <w:overflowPunct w:val="0"/>
        <w:autoSpaceDE w:val="0"/>
        <w:autoSpaceDN w:val="0"/>
        <w:adjustRightInd w:val="0"/>
        <w:ind w:left="1077" w:hanging="498"/>
        <w:rPr>
          <w:rFonts w:ascii="Arial" w:hAnsi="Arial" w:cs="Arial"/>
          <w:kern w:val="28"/>
          <w:sz w:val="24"/>
          <w:szCs w:val="24"/>
          <w:lang w:val="en-US"/>
        </w:rPr>
      </w:pPr>
    </w:p>
    <w:p w14:paraId="59C75BA3" w14:textId="0FB1D1A7" w:rsidR="005051F4" w:rsidRPr="001733D5" w:rsidRDefault="005051F4" w:rsidP="005051F4">
      <w:pPr>
        <w:rPr>
          <w:rFonts w:ascii="Arial" w:hAnsi="Arial" w:cs="Arial"/>
          <w:b/>
          <w:color w:val="000000"/>
          <w:sz w:val="20"/>
          <w:szCs w:val="20"/>
        </w:rPr>
      </w:pPr>
      <w:r w:rsidRPr="001733D5">
        <w:rPr>
          <w:rFonts w:ascii="Arial" w:hAnsi="Arial" w:cs="Arial"/>
          <w:b/>
          <w:color w:val="000000"/>
          <w:sz w:val="20"/>
          <w:szCs w:val="20"/>
        </w:rPr>
        <w:t xml:space="preserve">    HEAD OF DEPARTMENT / UNIT OF INSTITUTION / RESEARCH ENTITY IN WHICH STUDY WILL          </w:t>
      </w:r>
    </w:p>
    <w:p w14:paraId="2F7D5971" w14:textId="6C439D4C" w:rsidR="005051F4" w:rsidRPr="001733D5" w:rsidRDefault="005051F4" w:rsidP="005051F4">
      <w:pPr>
        <w:rPr>
          <w:rFonts w:ascii="Arial" w:hAnsi="Arial" w:cs="Arial"/>
          <w:b/>
          <w:color w:val="000000"/>
          <w:sz w:val="20"/>
          <w:szCs w:val="20"/>
        </w:rPr>
      </w:pPr>
      <w:r w:rsidRPr="001733D5">
        <w:rPr>
          <w:rFonts w:ascii="Arial" w:hAnsi="Arial" w:cs="Arial"/>
          <w:b/>
          <w:color w:val="000000"/>
          <w:sz w:val="20"/>
          <w:szCs w:val="20"/>
        </w:rPr>
        <w:lastRenderedPageBreak/>
        <w:t xml:space="preserve">    BE CONDUCTED:</w:t>
      </w: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5051F4" w:rsidRPr="001733D5" w14:paraId="08AC061C" w14:textId="77777777" w:rsidTr="00525467">
        <w:trPr>
          <w:trHeight w:val="1124"/>
        </w:trPr>
        <w:tc>
          <w:tcPr>
            <w:tcW w:w="3456" w:type="dxa"/>
            <w:shd w:val="clear" w:color="auto" w:fill="auto"/>
            <w:vAlign w:val="center"/>
          </w:tcPr>
          <w:p w14:paraId="76DD19D7" w14:textId="77777777" w:rsidR="005051F4" w:rsidRPr="001733D5" w:rsidRDefault="005051F4" w:rsidP="00525467">
            <w:pPr>
              <w:rPr>
                <w:rFonts w:ascii="Arial" w:hAnsi="Arial" w:cs="Arial"/>
                <w:b/>
                <w:sz w:val="20"/>
                <w:szCs w:val="20"/>
              </w:rPr>
            </w:pPr>
            <w:r w:rsidRPr="001733D5">
              <w:rPr>
                <w:rFonts w:ascii="Arial" w:hAnsi="Arial" w:cs="Arial"/>
                <w:b/>
                <w:sz w:val="20"/>
                <w:szCs w:val="20"/>
              </w:rPr>
              <w:t>Name:</w:t>
            </w:r>
          </w:p>
          <w:p w14:paraId="1B354C7C" w14:textId="77777777" w:rsidR="005051F4" w:rsidRPr="001733D5" w:rsidRDefault="005051F4" w:rsidP="00525467">
            <w:pPr>
              <w:rPr>
                <w:rFonts w:ascii="Arial" w:hAnsi="Arial" w:cs="Arial"/>
                <w:b/>
                <w:sz w:val="20"/>
                <w:szCs w:val="20"/>
              </w:rPr>
            </w:pPr>
            <w:r w:rsidRPr="001733D5">
              <w:rPr>
                <w:rFonts w:ascii="Arial" w:hAnsi="Arial" w:cs="Arial"/>
                <w:i/>
                <w:sz w:val="20"/>
                <w:szCs w:val="20"/>
              </w:rPr>
              <w:t>Please Print Title, Name and Surname</w:t>
            </w:r>
          </w:p>
        </w:tc>
        <w:tc>
          <w:tcPr>
            <w:tcW w:w="5667" w:type="dxa"/>
            <w:shd w:val="clear" w:color="auto" w:fill="auto"/>
            <w:vAlign w:val="center"/>
          </w:tcPr>
          <w:p w14:paraId="66C402CB" w14:textId="77777777" w:rsidR="005051F4" w:rsidRPr="001733D5" w:rsidRDefault="005051F4" w:rsidP="00525467">
            <w:pPr>
              <w:ind w:left="-1677" w:firstLine="1677"/>
              <w:rPr>
                <w:rFonts w:ascii="Arial" w:hAnsi="Arial" w:cs="Arial"/>
                <w:b/>
                <w:sz w:val="20"/>
                <w:szCs w:val="20"/>
              </w:rPr>
            </w:pPr>
          </w:p>
        </w:tc>
      </w:tr>
      <w:tr w:rsidR="005051F4" w:rsidRPr="001733D5" w14:paraId="30C7AB2C" w14:textId="77777777" w:rsidTr="00525467">
        <w:trPr>
          <w:trHeight w:val="1072"/>
        </w:trPr>
        <w:tc>
          <w:tcPr>
            <w:tcW w:w="3456" w:type="dxa"/>
            <w:shd w:val="clear" w:color="auto" w:fill="auto"/>
            <w:vAlign w:val="center"/>
          </w:tcPr>
          <w:p w14:paraId="4A7303EA"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Head of Dept / Unit of Institution / Research Entity where study will be conducted:</w:t>
            </w:r>
          </w:p>
        </w:tc>
        <w:tc>
          <w:tcPr>
            <w:tcW w:w="5667" w:type="dxa"/>
            <w:shd w:val="clear" w:color="auto" w:fill="auto"/>
            <w:vAlign w:val="center"/>
          </w:tcPr>
          <w:p w14:paraId="3969F423"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774212E3" w14:textId="77777777" w:rsidTr="00525467">
        <w:trPr>
          <w:trHeight w:val="762"/>
        </w:trPr>
        <w:tc>
          <w:tcPr>
            <w:tcW w:w="3456" w:type="dxa"/>
            <w:shd w:val="clear" w:color="auto" w:fill="auto"/>
            <w:vAlign w:val="center"/>
          </w:tcPr>
          <w:p w14:paraId="76FE8342"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Date:</w:t>
            </w:r>
          </w:p>
          <w:p w14:paraId="1CFE77BC" w14:textId="77777777" w:rsidR="005051F4" w:rsidRPr="001733D5" w:rsidRDefault="005051F4" w:rsidP="00525467">
            <w:pPr>
              <w:tabs>
                <w:tab w:val="left" w:pos="-1440"/>
              </w:tabs>
              <w:spacing w:after="19"/>
              <w:rPr>
                <w:rFonts w:ascii="Arial" w:hAnsi="Arial" w:cs="Arial"/>
                <w:b/>
                <w:sz w:val="20"/>
                <w:szCs w:val="20"/>
              </w:rPr>
            </w:pPr>
          </w:p>
        </w:tc>
        <w:tc>
          <w:tcPr>
            <w:tcW w:w="5667" w:type="dxa"/>
            <w:shd w:val="clear" w:color="auto" w:fill="auto"/>
            <w:vAlign w:val="center"/>
          </w:tcPr>
          <w:p w14:paraId="69442B68"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049A956F" w14:textId="77777777" w:rsidTr="00525467">
        <w:trPr>
          <w:trHeight w:val="749"/>
        </w:trPr>
        <w:tc>
          <w:tcPr>
            <w:tcW w:w="3456" w:type="dxa"/>
            <w:shd w:val="clear" w:color="auto" w:fill="auto"/>
            <w:vAlign w:val="center"/>
          </w:tcPr>
          <w:p w14:paraId="3CDB9410"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Signature:</w:t>
            </w:r>
          </w:p>
          <w:p w14:paraId="4ECBFE8E" w14:textId="77777777" w:rsidR="005051F4" w:rsidRPr="001733D5" w:rsidRDefault="005051F4" w:rsidP="00525467">
            <w:pPr>
              <w:tabs>
                <w:tab w:val="left" w:pos="-1440"/>
              </w:tabs>
              <w:spacing w:after="19"/>
              <w:rPr>
                <w:rFonts w:ascii="Arial" w:hAnsi="Arial" w:cs="Arial"/>
                <w:b/>
                <w:sz w:val="20"/>
                <w:szCs w:val="20"/>
              </w:rPr>
            </w:pPr>
          </w:p>
        </w:tc>
        <w:tc>
          <w:tcPr>
            <w:tcW w:w="5667" w:type="dxa"/>
            <w:shd w:val="clear" w:color="auto" w:fill="auto"/>
            <w:vAlign w:val="center"/>
          </w:tcPr>
          <w:p w14:paraId="02F17823" w14:textId="77777777" w:rsidR="005051F4" w:rsidRPr="001733D5" w:rsidRDefault="005051F4" w:rsidP="00525467">
            <w:pPr>
              <w:tabs>
                <w:tab w:val="left" w:pos="-1440"/>
              </w:tabs>
              <w:spacing w:after="19"/>
              <w:ind w:left="-1677" w:firstLine="1677"/>
              <w:rPr>
                <w:rFonts w:ascii="Arial" w:hAnsi="Arial" w:cs="Arial"/>
                <w:b/>
                <w:sz w:val="20"/>
                <w:szCs w:val="20"/>
              </w:rPr>
            </w:pPr>
          </w:p>
        </w:tc>
      </w:tr>
    </w:tbl>
    <w:p w14:paraId="3F241241" w14:textId="77777777" w:rsidR="00CD7015" w:rsidRPr="001733D5" w:rsidRDefault="00CD7015" w:rsidP="00CD7015">
      <w:pPr>
        <w:widowControl w:val="0"/>
        <w:tabs>
          <w:tab w:val="left" w:pos="325"/>
        </w:tabs>
        <w:overflowPunct w:val="0"/>
        <w:autoSpaceDE w:val="0"/>
        <w:autoSpaceDN w:val="0"/>
        <w:adjustRightInd w:val="0"/>
        <w:rPr>
          <w:rFonts w:ascii="Arial" w:hAnsi="Arial" w:cs="Arial"/>
          <w:kern w:val="28"/>
          <w:sz w:val="20"/>
          <w:szCs w:val="20"/>
          <w:lang w:val="en-US"/>
        </w:rPr>
      </w:pPr>
      <w:bookmarkStart w:id="1" w:name="_Hlk172124447"/>
    </w:p>
    <w:p w14:paraId="130802A1" w14:textId="5FDE7DBA" w:rsidR="00CD7015" w:rsidRPr="001733D5" w:rsidRDefault="00234F6C" w:rsidP="00CD7015">
      <w:pPr>
        <w:widowControl w:val="0"/>
        <w:tabs>
          <w:tab w:val="left" w:pos="325"/>
        </w:tabs>
        <w:overflowPunct w:val="0"/>
        <w:autoSpaceDE w:val="0"/>
        <w:autoSpaceDN w:val="0"/>
        <w:adjustRightInd w:val="0"/>
        <w:rPr>
          <w:rFonts w:ascii="Arial" w:hAnsi="Arial" w:cs="Arial"/>
          <w:kern w:val="28"/>
          <w:sz w:val="20"/>
          <w:szCs w:val="20"/>
          <w:lang w:val="en-US"/>
        </w:rPr>
      </w:pPr>
      <w:r w:rsidRPr="001733D5">
        <w:rPr>
          <w:rFonts w:ascii="Arial" w:hAnsi="Arial" w:cs="Arial"/>
          <w:sz w:val="20"/>
          <w:szCs w:val="20"/>
        </w:rPr>
        <w:t xml:space="preserve">  </w:t>
      </w:r>
    </w:p>
    <w:p w14:paraId="47299418"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12AC8EB9"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B99C97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C366826"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002D91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278F100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45F9837"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24BA5FF"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442D0107"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F44F96F"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AAB4AB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49A2F4B9"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2A51B1EC"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3757E9FD"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35331AF8"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4D5E8C29"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041CB88" w14:textId="77777777" w:rsidR="00D9797F" w:rsidRDefault="00D9797F"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1E51B1D" w14:textId="77777777" w:rsidR="00312024" w:rsidRPr="00D9797F" w:rsidRDefault="00312024" w:rsidP="00CD7015">
      <w:pPr>
        <w:widowControl w:val="0"/>
        <w:tabs>
          <w:tab w:val="left" w:pos="325"/>
        </w:tabs>
        <w:overflowPunct w:val="0"/>
        <w:autoSpaceDE w:val="0"/>
        <w:autoSpaceDN w:val="0"/>
        <w:adjustRightInd w:val="0"/>
        <w:rPr>
          <w:rFonts w:ascii="Arial" w:hAnsi="Arial" w:cs="Arial"/>
          <w:kern w:val="28"/>
          <w:sz w:val="24"/>
          <w:szCs w:val="24"/>
          <w:lang w:val="en-US"/>
        </w:rPr>
      </w:pPr>
    </w:p>
    <w:tbl>
      <w:tblPr>
        <w:tblStyle w:val="TableGrid"/>
        <w:tblW w:w="0" w:type="auto"/>
        <w:tblLook w:val="04A0" w:firstRow="1" w:lastRow="0" w:firstColumn="1" w:lastColumn="0" w:noHBand="0" w:noVBand="1"/>
      </w:tblPr>
      <w:tblGrid>
        <w:gridCol w:w="9350"/>
      </w:tblGrid>
      <w:tr w:rsidR="00CD7015" w:rsidRPr="00D9797F" w14:paraId="521F32BE" w14:textId="77777777" w:rsidTr="00DC6319">
        <w:tc>
          <w:tcPr>
            <w:tcW w:w="9350" w:type="dxa"/>
          </w:tcPr>
          <w:p w14:paraId="65DD280B"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7056256E" w14:textId="77777777" w:rsidR="00CD7015" w:rsidRPr="00D9797F" w:rsidRDefault="00CD7015" w:rsidP="00DC6319">
            <w:pPr>
              <w:widowControl w:val="0"/>
              <w:tabs>
                <w:tab w:val="left" w:pos="325"/>
              </w:tabs>
              <w:overflowPunct w:val="0"/>
              <w:autoSpaceDE w:val="0"/>
              <w:autoSpaceDN w:val="0"/>
              <w:adjustRightInd w:val="0"/>
              <w:jc w:val="center"/>
              <w:rPr>
                <w:rFonts w:ascii="Arial" w:hAnsi="Arial" w:cs="Arial"/>
                <w:b/>
                <w:color w:val="FF0000"/>
                <w:sz w:val="24"/>
                <w:szCs w:val="24"/>
              </w:rPr>
            </w:pPr>
            <w:r w:rsidRPr="00D9797F">
              <w:rPr>
                <w:rFonts w:ascii="Arial" w:hAnsi="Arial" w:cs="Arial"/>
                <w:b/>
                <w:color w:val="FF0000"/>
                <w:sz w:val="24"/>
                <w:szCs w:val="24"/>
                <w:highlight w:val="yellow"/>
              </w:rPr>
              <w:t>PLEASE DO NOT SUBMIT THE APPENDICES WITH YOUR APPLICATION FORM, IT IS FOR YOUR INFORMATION.</w:t>
            </w:r>
          </w:p>
          <w:p w14:paraId="33E6DB55"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3A7914C9"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tc>
      </w:tr>
    </w:tbl>
    <w:p w14:paraId="154FEC2D" w14:textId="77777777" w:rsidR="00425F52" w:rsidRPr="00D9797F" w:rsidRDefault="00425F52" w:rsidP="00CD7015">
      <w:pPr>
        <w:widowControl w:val="0"/>
        <w:tabs>
          <w:tab w:val="left" w:pos="325"/>
        </w:tabs>
        <w:overflowPunct w:val="0"/>
        <w:autoSpaceDE w:val="0"/>
        <w:autoSpaceDN w:val="0"/>
        <w:adjustRightInd w:val="0"/>
        <w:rPr>
          <w:rFonts w:ascii="Arial" w:hAnsi="Arial" w:cs="Arial"/>
          <w:b/>
          <w:sz w:val="24"/>
          <w:szCs w:val="24"/>
          <w:u w:val="single"/>
        </w:rPr>
      </w:pPr>
    </w:p>
    <w:p w14:paraId="1B1A22D6" w14:textId="596F9210" w:rsidR="008E71BD" w:rsidRPr="0003292F" w:rsidRDefault="00CD7015" w:rsidP="002A452A">
      <w:pPr>
        <w:widowControl w:val="0"/>
        <w:tabs>
          <w:tab w:val="left" w:pos="325"/>
        </w:tabs>
        <w:overflowPunct w:val="0"/>
        <w:autoSpaceDE w:val="0"/>
        <w:autoSpaceDN w:val="0"/>
        <w:adjustRightInd w:val="0"/>
        <w:spacing w:line="240" w:lineRule="auto"/>
        <w:rPr>
          <w:rFonts w:ascii="Arial" w:hAnsi="Arial" w:cs="Arial"/>
          <w:b/>
          <w:kern w:val="28"/>
          <w:sz w:val="24"/>
          <w:szCs w:val="24"/>
          <w:u w:val="single"/>
          <w:lang w:val="en-ZA"/>
        </w:rPr>
      </w:pPr>
      <w:r w:rsidRPr="00A86DE4">
        <w:rPr>
          <w:rFonts w:ascii="Arial" w:hAnsi="Arial" w:cs="Arial"/>
          <w:b/>
          <w:sz w:val="24"/>
          <w:szCs w:val="24"/>
          <w:u w:val="single"/>
        </w:rPr>
        <w:t xml:space="preserve">APPENDIX </w:t>
      </w:r>
      <w:r w:rsidR="00CD7A6B" w:rsidRPr="00A86DE4">
        <w:rPr>
          <w:rFonts w:ascii="Arial" w:hAnsi="Arial" w:cs="Arial"/>
          <w:b/>
          <w:sz w:val="24"/>
          <w:szCs w:val="24"/>
          <w:u w:val="single"/>
        </w:rPr>
        <w:t>1:</w:t>
      </w:r>
      <w:r w:rsidR="00737E19">
        <w:rPr>
          <w:rFonts w:ascii="Arial" w:hAnsi="Arial" w:cs="Arial"/>
          <w:b/>
          <w:sz w:val="24"/>
          <w:szCs w:val="24"/>
          <w:u w:val="single"/>
        </w:rPr>
        <w:t xml:space="preserve"> GUIDING INFORMATION</w:t>
      </w:r>
      <w:r w:rsidR="00613721">
        <w:rPr>
          <w:rFonts w:ascii="Arial" w:hAnsi="Arial" w:cs="Arial"/>
          <w:b/>
          <w:sz w:val="24"/>
          <w:szCs w:val="24"/>
          <w:u w:val="single"/>
        </w:rPr>
        <w:t xml:space="preserve"> FOR DE-IDENTIFIED HUMAN MATERIAL STUDY</w:t>
      </w:r>
    </w:p>
    <w:p w14:paraId="5813104C" w14:textId="77777777" w:rsidR="00611977" w:rsidRPr="00611977" w:rsidRDefault="00611977" w:rsidP="00611977">
      <w:pPr>
        <w:widowControl w:val="0"/>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Standard attachments in a lab study:</w:t>
      </w:r>
    </w:p>
    <w:p w14:paraId="6E652306"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Ethics training certificates (see below)</w:t>
      </w:r>
    </w:p>
    <w:p w14:paraId="38FDA134"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Study protocol</w:t>
      </w:r>
    </w:p>
    <w:p w14:paraId="751E23D3"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Faculty protocol approval letter, where the study is for the purposes of a postgraduate degree</w:t>
      </w:r>
    </w:p>
    <w:p w14:paraId="205150FD"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Data extraction sheet (no identifiers)</w:t>
      </w:r>
    </w:p>
    <w:p w14:paraId="6A9CACC9"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Hospital CEO approval, or equivalent</w:t>
      </w:r>
    </w:p>
    <w:p w14:paraId="179D81AD"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Institutional Biosafety Committee (IBC) clearance of the laboratory to be used</w:t>
      </w:r>
    </w:p>
    <w:p w14:paraId="1084777B"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Anything else as appropriate</w:t>
      </w:r>
    </w:p>
    <w:p w14:paraId="658C8EA2" w14:textId="77777777" w:rsidR="00D07998" w:rsidRDefault="00D07998"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p>
    <w:p w14:paraId="11281F2F" w14:textId="508A5285"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w:t>
      </w:r>
    </w:p>
    <w:p w14:paraId="4B40F590" w14:textId="73544AA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 is a compulsory requirement for consideration of this application. This applies to the applicant, any co-applicants and the supervisor(s), where there is one (or more). If you do not already have ethics training, one easy way to get it is to go</w:t>
      </w:r>
      <w:r w:rsidR="00FE3916">
        <w:rPr>
          <w:rFonts w:ascii="Arial" w:hAnsi="Arial" w:cs="Arial"/>
          <w:kern w:val="28"/>
          <w:sz w:val="20"/>
          <w:szCs w:val="20"/>
          <w:lang w:val="en-US"/>
        </w:rPr>
        <w:t xml:space="preserve"> </w:t>
      </w:r>
      <w:hyperlink r:id="rId12" w:history="1">
        <w:r w:rsidR="00D07998" w:rsidRPr="002A452A">
          <w:rPr>
            <w:rStyle w:val="Hyperlink"/>
            <w:rFonts w:ascii="Arial" w:hAnsi="Arial" w:cs="Arial"/>
            <w:kern w:val="28"/>
            <w:sz w:val="20"/>
            <w:szCs w:val="20"/>
            <w:lang w:val="en-ZA"/>
          </w:rPr>
          <w:t>https://elearning.trree.org/course/index.php?categoryid=1</w:t>
        </w:r>
      </w:hyperlink>
      <w:r w:rsidR="00FE3916">
        <w:rPr>
          <w:rFonts w:ascii="Arial" w:hAnsi="Arial" w:cs="Arial"/>
          <w:kern w:val="28"/>
          <w:sz w:val="20"/>
          <w:szCs w:val="20"/>
          <w:u w:val="single"/>
          <w:lang w:val="en-ZA"/>
        </w:rPr>
        <w:t xml:space="preserve"> </w:t>
      </w:r>
      <w:r w:rsidRPr="002A452A">
        <w:rPr>
          <w:rFonts w:ascii="Arial" w:hAnsi="Arial" w:cs="Arial"/>
          <w:kern w:val="28"/>
          <w:sz w:val="20"/>
          <w:szCs w:val="20"/>
          <w:lang w:val="en-ZA"/>
        </w:rPr>
        <w:t xml:space="preserve"> </w:t>
      </w:r>
      <w:r w:rsidRPr="002A452A">
        <w:rPr>
          <w:rFonts w:ascii="Arial" w:hAnsi="Arial" w:cs="Arial"/>
          <w:kern w:val="28"/>
          <w:sz w:val="20"/>
          <w:szCs w:val="20"/>
          <w:lang w:val="en-US"/>
        </w:rPr>
        <w:t>and complete at least the Introductory Module, which costs nothing and will generate a certificate. Please attach copies.</w:t>
      </w:r>
    </w:p>
    <w:p w14:paraId="16196497" w14:textId="7777777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NHREC rules stipulate that ethics training certificates are not acceptable if they are more than three years old and that GCP Certificates are only acceptable in this context if they specify an ethics component.</w:t>
      </w:r>
    </w:p>
    <w:p w14:paraId="73BF9DA0" w14:textId="7777777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ZA"/>
        </w:rPr>
      </w:pPr>
    </w:p>
    <w:p w14:paraId="765146EE"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189E522" w14:textId="77777777" w:rsidR="00F775BD" w:rsidRPr="00206847" w:rsidRDefault="00F775BD" w:rsidP="00F775BD">
      <w:pPr>
        <w:widowControl w:val="0"/>
        <w:tabs>
          <w:tab w:val="left" w:pos="325"/>
        </w:tabs>
        <w:overflowPunct w:val="0"/>
        <w:autoSpaceDE w:val="0"/>
        <w:autoSpaceDN w:val="0"/>
        <w:adjustRightInd w:val="0"/>
        <w:spacing w:line="240" w:lineRule="auto"/>
        <w:rPr>
          <w:rFonts w:ascii="Arial" w:hAnsi="Arial" w:cs="Arial"/>
          <w:b/>
          <w:kern w:val="28"/>
          <w:lang w:val="en-US"/>
        </w:rPr>
      </w:pPr>
      <w:r w:rsidRPr="00206847">
        <w:rPr>
          <w:rFonts w:ascii="Arial" w:hAnsi="Arial" w:cs="Arial"/>
          <w:b/>
          <w:kern w:val="28"/>
        </w:rPr>
        <w:t xml:space="preserve">Note Well: no data may be collected before the issue of an ethics clearance. </w:t>
      </w:r>
      <w:r w:rsidRPr="00206847">
        <w:rPr>
          <w:rFonts w:ascii="Arial" w:hAnsi="Arial" w:cs="Arial"/>
          <w:b/>
          <w:kern w:val="28"/>
          <w:u w:val="single"/>
          <w:lang w:val="en-US"/>
        </w:rPr>
        <w:t>In no circumstance will ethics clearance be issued retrospectively</w:t>
      </w:r>
      <w:r w:rsidRPr="00206847">
        <w:rPr>
          <w:rFonts w:ascii="Arial" w:hAnsi="Arial" w:cs="Arial"/>
          <w:b/>
          <w:kern w:val="28"/>
          <w:lang w:val="en-US"/>
        </w:rPr>
        <w:t>.</w:t>
      </w:r>
    </w:p>
    <w:p w14:paraId="271B17D7"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556E64DA"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71FDF8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4D70F85"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9C6E61C"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D996ACC"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CD836C6"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CC08E57" w14:textId="77777777" w:rsidR="00715072" w:rsidRDefault="00715072"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01B2CDA"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0BA7AE5"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E59D31D"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1E02AC3D"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CD014B0"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r w:rsidRPr="002A452A">
        <w:rPr>
          <w:rFonts w:ascii="Arial" w:hAnsi="Arial" w:cs="Arial"/>
          <w:b/>
          <w:sz w:val="20"/>
          <w:szCs w:val="20"/>
          <w:u w:val="single"/>
        </w:rPr>
        <w:t>APPENDIX 2 – LIST OF POSSIBLE APPROVALS AND DOCUMENTS (if applicable):</w:t>
      </w:r>
    </w:p>
    <w:p w14:paraId="05B6966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rPr>
      </w:pPr>
    </w:p>
    <w:p w14:paraId="48B5C2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SAHPRA.</w:t>
      </w:r>
    </w:p>
    <w:p w14:paraId="7FF04F2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Protocol Review Committee or Postgrad Approval Letter.</w:t>
      </w:r>
    </w:p>
    <w:p w14:paraId="41193B3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Registrar/School authority.</w:t>
      </w:r>
    </w:p>
    <w:p w14:paraId="0000D7A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 xml:space="preserve">Research Ethics Training Certificate for all Investigators and Supervisors (not more than three years old) and GCP Training Certificate </w:t>
      </w:r>
      <w:r w:rsidRPr="002A452A">
        <w:rPr>
          <w:rFonts w:ascii="Arial" w:hAnsi="Arial" w:cs="Arial"/>
          <w:kern w:val="28"/>
          <w:sz w:val="20"/>
          <w:szCs w:val="20"/>
          <w:lang w:val="en-US"/>
        </w:rPr>
        <w:t>(if applicable).</w:t>
      </w:r>
    </w:p>
    <w:p w14:paraId="3B5D665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sz w:val="20"/>
          <w:szCs w:val="20"/>
        </w:rPr>
        <w:t>Gatekeeper or database keeper permission for secondary data analysis</w:t>
      </w:r>
      <w:r w:rsidRPr="002A452A">
        <w:rPr>
          <w:rFonts w:ascii="Arial" w:hAnsi="Arial" w:cs="Arial"/>
          <w:kern w:val="28"/>
          <w:sz w:val="20"/>
          <w:szCs w:val="20"/>
          <w:lang w:val="en-US"/>
        </w:rPr>
        <w:t xml:space="preserve"> (plus a list of the data to be recorded must accompany this application; omit all identifiers on the data collection sheet – name, address, contact details, date of birth, etc.; use a study number to identify individuals where necessary).</w:t>
      </w:r>
    </w:p>
    <w:p w14:paraId="092B5D6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eastAsia="Times New Roman" w:hAnsi="Arial" w:cs="Arial"/>
          <w:b/>
          <w:sz w:val="20"/>
          <w:szCs w:val="20"/>
          <w:lang w:val="en-US"/>
        </w:rPr>
        <w:t>South African National Clinical Trials Registry (SANCTR).</w:t>
      </w:r>
    </w:p>
    <w:p w14:paraId="5FAA81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National Health Research Database (NHRD) registration.</w:t>
      </w:r>
    </w:p>
    <w:p w14:paraId="2B33D9A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NHLS approval for access to Bio samples: AARMS registration.</w:t>
      </w:r>
    </w:p>
    <w:p w14:paraId="7F310E0A"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Hospital CEO or Representative.</w:t>
      </w:r>
    </w:p>
    <w:p w14:paraId="17F48EF2"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proofErr w:type="spellStart"/>
      <w:r w:rsidRPr="002A452A">
        <w:rPr>
          <w:rFonts w:ascii="Arial" w:hAnsi="Arial" w:cs="Arial"/>
          <w:b/>
          <w:bCs/>
          <w:kern w:val="28"/>
          <w:sz w:val="20"/>
          <w:szCs w:val="20"/>
          <w:lang w:val="en-US"/>
        </w:rPr>
        <w:t>HoD</w:t>
      </w:r>
      <w:proofErr w:type="spellEnd"/>
      <w:r w:rsidRPr="002A452A">
        <w:rPr>
          <w:rFonts w:ascii="Arial" w:hAnsi="Arial" w:cs="Arial"/>
          <w:b/>
          <w:bCs/>
          <w:kern w:val="28"/>
          <w:sz w:val="20"/>
          <w:szCs w:val="20"/>
          <w:lang w:val="en-US"/>
        </w:rPr>
        <w:t>.</w:t>
      </w:r>
    </w:p>
    <w:p w14:paraId="1C1C906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District Manager.</w:t>
      </w:r>
    </w:p>
    <w:p w14:paraId="0EDC01D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Provincial or National Department of Health</w:t>
      </w:r>
    </w:p>
    <w:p w14:paraId="293EF00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Other Independent Ethics Committees/Institutional Review Board (IRBs).</w:t>
      </w:r>
    </w:p>
    <w:p w14:paraId="6E8AA6A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828A01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2992BEE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B2FD0F"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6A3116C"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8E04881"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F4A68C2"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4A1C9E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0DCB33D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7910DF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C4428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15119920" w14:textId="77777777" w:rsidR="0015793D" w:rsidRDefault="0015793D" w:rsidP="002A452A">
      <w:pPr>
        <w:tabs>
          <w:tab w:val="left" w:pos="3195"/>
        </w:tabs>
        <w:spacing w:after="120" w:line="240" w:lineRule="auto"/>
        <w:rPr>
          <w:rFonts w:ascii="Arial" w:hAnsi="Arial" w:cs="Arial"/>
          <w:b/>
          <w:sz w:val="20"/>
          <w:szCs w:val="20"/>
          <w:u w:val="single"/>
        </w:rPr>
      </w:pPr>
    </w:p>
    <w:p w14:paraId="39D25232" w14:textId="77777777" w:rsidR="0015793D" w:rsidRDefault="0015793D" w:rsidP="002A452A">
      <w:pPr>
        <w:tabs>
          <w:tab w:val="left" w:pos="3195"/>
        </w:tabs>
        <w:spacing w:after="120" w:line="240" w:lineRule="auto"/>
        <w:rPr>
          <w:rFonts w:ascii="Arial" w:hAnsi="Arial" w:cs="Arial"/>
          <w:b/>
          <w:sz w:val="20"/>
          <w:szCs w:val="20"/>
          <w:u w:val="single"/>
        </w:rPr>
      </w:pPr>
    </w:p>
    <w:p w14:paraId="4EBD8E19" w14:textId="77777777" w:rsidR="0015793D" w:rsidRDefault="0015793D" w:rsidP="002A452A">
      <w:pPr>
        <w:tabs>
          <w:tab w:val="left" w:pos="3195"/>
        </w:tabs>
        <w:spacing w:after="120" w:line="240" w:lineRule="auto"/>
        <w:rPr>
          <w:rFonts w:ascii="Arial" w:hAnsi="Arial" w:cs="Arial"/>
          <w:b/>
          <w:sz w:val="20"/>
          <w:szCs w:val="20"/>
          <w:u w:val="single"/>
        </w:rPr>
      </w:pPr>
    </w:p>
    <w:p w14:paraId="1F29B19F" w14:textId="77777777" w:rsidR="0015793D" w:rsidRDefault="0015793D" w:rsidP="002A452A">
      <w:pPr>
        <w:tabs>
          <w:tab w:val="left" w:pos="3195"/>
        </w:tabs>
        <w:spacing w:after="120" w:line="240" w:lineRule="auto"/>
        <w:rPr>
          <w:rFonts w:ascii="Arial" w:hAnsi="Arial" w:cs="Arial"/>
          <w:b/>
          <w:sz w:val="20"/>
          <w:szCs w:val="20"/>
          <w:u w:val="single"/>
        </w:rPr>
      </w:pPr>
    </w:p>
    <w:p w14:paraId="34FB753C" w14:textId="77777777" w:rsidR="0015793D" w:rsidRDefault="0015793D" w:rsidP="002A452A">
      <w:pPr>
        <w:tabs>
          <w:tab w:val="left" w:pos="3195"/>
        </w:tabs>
        <w:spacing w:after="120" w:line="240" w:lineRule="auto"/>
        <w:rPr>
          <w:rFonts w:ascii="Arial" w:hAnsi="Arial" w:cs="Arial"/>
          <w:b/>
          <w:sz w:val="20"/>
          <w:szCs w:val="20"/>
          <w:u w:val="single"/>
        </w:rPr>
      </w:pPr>
    </w:p>
    <w:p w14:paraId="376FB22D" w14:textId="77777777" w:rsidR="0015793D" w:rsidRDefault="0015793D" w:rsidP="002A452A">
      <w:pPr>
        <w:tabs>
          <w:tab w:val="left" w:pos="3195"/>
        </w:tabs>
        <w:spacing w:after="120" w:line="240" w:lineRule="auto"/>
        <w:rPr>
          <w:rFonts w:ascii="Arial" w:hAnsi="Arial" w:cs="Arial"/>
          <w:b/>
          <w:sz w:val="20"/>
          <w:szCs w:val="20"/>
          <w:u w:val="single"/>
        </w:rPr>
      </w:pPr>
    </w:p>
    <w:p w14:paraId="08B73901" w14:textId="77777777" w:rsidR="0015793D" w:rsidRDefault="0015793D" w:rsidP="002A452A">
      <w:pPr>
        <w:tabs>
          <w:tab w:val="left" w:pos="3195"/>
        </w:tabs>
        <w:spacing w:after="120" w:line="240" w:lineRule="auto"/>
        <w:rPr>
          <w:rFonts w:ascii="Arial" w:hAnsi="Arial" w:cs="Arial"/>
          <w:b/>
          <w:sz w:val="20"/>
          <w:szCs w:val="20"/>
          <w:u w:val="single"/>
        </w:rPr>
      </w:pPr>
    </w:p>
    <w:p w14:paraId="7E1DBBD2" w14:textId="77777777" w:rsidR="0015793D" w:rsidRDefault="0015793D" w:rsidP="002A452A">
      <w:pPr>
        <w:tabs>
          <w:tab w:val="left" w:pos="3195"/>
        </w:tabs>
        <w:spacing w:after="120" w:line="240" w:lineRule="auto"/>
        <w:rPr>
          <w:rFonts w:ascii="Arial" w:hAnsi="Arial" w:cs="Arial"/>
          <w:b/>
          <w:sz w:val="20"/>
          <w:szCs w:val="20"/>
          <w:u w:val="single"/>
        </w:rPr>
      </w:pPr>
    </w:p>
    <w:p w14:paraId="1236163F" w14:textId="77777777" w:rsidR="0015793D" w:rsidRDefault="0015793D" w:rsidP="002A452A">
      <w:pPr>
        <w:tabs>
          <w:tab w:val="left" w:pos="3195"/>
        </w:tabs>
        <w:spacing w:after="120" w:line="240" w:lineRule="auto"/>
        <w:rPr>
          <w:rFonts w:ascii="Arial" w:hAnsi="Arial" w:cs="Arial"/>
          <w:b/>
          <w:sz w:val="20"/>
          <w:szCs w:val="20"/>
          <w:u w:val="single"/>
        </w:rPr>
      </w:pPr>
    </w:p>
    <w:p w14:paraId="6DA1A6A8" w14:textId="55BB6C49" w:rsidR="00CD7015" w:rsidRPr="002A452A" w:rsidRDefault="00CD7015" w:rsidP="002A452A">
      <w:pPr>
        <w:tabs>
          <w:tab w:val="left" w:pos="3195"/>
        </w:tabs>
        <w:spacing w:after="120" w:line="240" w:lineRule="auto"/>
        <w:rPr>
          <w:rFonts w:ascii="Arial" w:hAnsi="Arial" w:cs="Arial"/>
          <w:b/>
          <w:bCs/>
          <w:sz w:val="20"/>
          <w:szCs w:val="20"/>
          <w:u w:val="single"/>
        </w:rPr>
      </w:pPr>
      <w:r w:rsidRPr="002A452A">
        <w:rPr>
          <w:rFonts w:ascii="Arial" w:hAnsi="Arial" w:cs="Arial"/>
          <w:b/>
          <w:sz w:val="20"/>
          <w:szCs w:val="20"/>
          <w:u w:val="single"/>
        </w:rPr>
        <w:t xml:space="preserve">APPENDIX 3 - </w:t>
      </w:r>
      <w:r w:rsidRPr="002A452A">
        <w:rPr>
          <w:rFonts w:ascii="Arial" w:hAnsi="Arial" w:cs="Arial"/>
          <w:b/>
          <w:bCs/>
          <w:sz w:val="20"/>
          <w:szCs w:val="20"/>
          <w:u w:val="single"/>
        </w:rPr>
        <w:t>RESPONSIBILITIES:</w:t>
      </w:r>
    </w:p>
    <w:p w14:paraId="6D837F21" w14:textId="77777777" w:rsidR="00CD7015" w:rsidRPr="002A452A" w:rsidRDefault="00CD7015" w:rsidP="002A452A">
      <w:pPr>
        <w:spacing w:line="240" w:lineRule="auto"/>
        <w:rPr>
          <w:rFonts w:ascii="Arial" w:hAnsi="Arial" w:cs="Arial"/>
          <w:sz w:val="20"/>
          <w:szCs w:val="20"/>
        </w:rPr>
      </w:pPr>
    </w:p>
    <w:p w14:paraId="68B0F7D1"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note that it is the responsibility of the Principal Investigator and the Supervisor (if applicable) in an application to ensure that he/she has received the final HREC (Medical) Clearance before commending any research. This is signified by, and only by, the issuing of a Clearance Certificate, which will be headed as such.</w:t>
      </w:r>
    </w:p>
    <w:p w14:paraId="681FFD3E"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indicate clearly, where correspondence should be sent; failure to do this may cause delays. Please provide the PI and the supervisor’s email address (where applicable) for sending copies of correspondence.</w:t>
      </w:r>
    </w:p>
    <w:p w14:paraId="2E431814"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 xml:space="preserve">Please provide a protocol detailing the background to the research, the design of the investigation and all procedures, is submitted with the application. </w:t>
      </w:r>
    </w:p>
    <w:p w14:paraId="5EFF87F6"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 xml:space="preserve">Researchers with syndicates in the Wits Health Consortium – please read the home page at </w:t>
      </w:r>
      <w:hyperlink r:id="rId13" w:history="1">
        <w:r w:rsidRPr="002A452A">
          <w:rPr>
            <w:rFonts w:ascii="Arial" w:eastAsia="Times New Roman" w:hAnsi="Arial" w:cs="Arial"/>
            <w:color w:val="0000FF"/>
            <w:sz w:val="20"/>
            <w:szCs w:val="20"/>
            <w:u w:val="single"/>
          </w:rPr>
          <w:t>www.witshealth.co.za</w:t>
        </w:r>
      </w:hyperlink>
      <w:r w:rsidRPr="002A452A">
        <w:rPr>
          <w:rFonts w:ascii="Arial" w:eastAsia="Times New Roman" w:hAnsi="Arial" w:cs="Arial"/>
          <w:sz w:val="20"/>
          <w:szCs w:val="20"/>
        </w:rPr>
        <w:t xml:space="preserve"> regarding the requirement that the syndicate must be based in a Wits academic department, or recognised research entity.</w:t>
      </w:r>
    </w:p>
    <w:p w14:paraId="5734F369" w14:textId="77777777" w:rsidR="00CD7015" w:rsidRPr="002A452A" w:rsidRDefault="00CD7015" w:rsidP="002A452A">
      <w:pPr>
        <w:keepNext/>
        <w:numPr>
          <w:ilvl w:val="0"/>
          <w:numId w:val="7"/>
        </w:numPr>
        <w:tabs>
          <w:tab w:val="num" w:pos="426"/>
        </w:tabs>
        <w:spacing w:after="240" w:line="240" w:lineRule="auto"/>
        <w:ind w:left="425" w:hanging="425"/>
        <w:outlineLvl w:val="5"/>
        <w:rPr>
          <w:rFonts w:ascii="Arial" w:eastAsia="Times New Roman" w:hAnsi="Arial" w:cs="Arial"/>
          <w:bCs/>
          <w:sz w:val="20"/>
          <w:szCs w:val="20"/>
        </w:rPr>
      </w:pPr>
      <w:r w:rsidRPr="002A452A">
        <w:rPr>
          <w:rFonts w:ascii="Arial" w:eastAsia="Times New Roman" w:hAnsi="Arial" w:cs="Arial"/>
          <w:bCs/>
          <w:sz w:val="20"/>
          <w:szCs w:val="20"/>
        </w:rPr>
        <w:t xml:space="preserve">For any assistance, please contact the WRO Ethics Secretariat to the Human Research Ethics Committee (Medical) at 011 717 2700/1234/2656 or email: </w:t>
      </w:r>
      <w:hyperlink r:id="rId14" w:history="1">
        <w:r w:rsidRPr="002A452A">
          <w:rPr>
            <w:rFonts w:ascii="Arial" w:eastAsia="Times New Roman" w:hAnsi="Arial" w:cs="Arial"/>
            <w:bCs/>
            <w:color w:val="0000FF"/>
            <w:sz w:val="20"/>
            <w:szCs w:val="20"/>
            <w:u w:val="single"/>
          </w:rPr>
          <w:t>Hrec-Medical.ResearchOffice@wits.ac.za</w:t>
        </w:r>
      </w:hyperlink>
      <w:r w:rsidRPr="002A452A">
        <w:rPr>
          <w:rFonts w:ascii="Arial" w:eastAsia="Times New Roman" w:hAnsi="Arial" w:cs="Arial"/>
          <w:bCs/>
          <w:sz w:val="20"/>
          <w:szCs w:val="20"/>
        </w:rPr>
        <w:t xml:space="preserve"> </w:t>
      </w:r>
    </w:p>
    <w:p w14:paraId="256AF064"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No data may be collected before ethics clearance certificate is issued by the HREC (Medical). In no circumstance will retrospective clearance be given.</w:t>
      </w:r>
    </w:p>
    <w:p w14:paraId="1294FFBA" w14:textId="77777777" w:rsidR="00CD7015" w:rsidRPr="002A452A" w:rsidRDefault="00CD7015" w:rsidP="002A452A">
      <w:pPr>
        <w:keepNext/>
        <w:spacing w:after="240" w:line="240" w:lineRule="auto"/>
        <w:ind w:left="397"/>
        <w:outlineLvl w:val="5"/>
        <w:rPr>
          <w:rFonts w:ascii="Arial" w:eastAsia="Times New Roman" w:hAnsi="Arial" w:cs="Arial"/>
          <w:sz w:val="20"/>
          <w:szCs w:val="20"/>
        </w:rPr>
      </w:pPr>
    </w:p>
    <w:p w14:paraId="79233C69" w14:textId="77777777" w:rsidR="00CD7015" w:rsidRPr="002A452A" w:rsidRDefault="00CD7015" w:rsidP="002A452A">
      <w:pPr>
        <w:keepNext/>
        <w:spacing w:after="240" w:line="240" w:lineRule="auto"/>
        <w:outlineLvl w:val="5"/>
        <w:rPr>
          <w:rFonts w:ascii="Arial" w:eastAsia="Times New Roman" w:hAnsi="Arial" w:cs="Arial"/>
          <w:sz w:val="20"/>
          <w:szCs w:val="20"/>
        </w:rPr>
      </w:pPr>
      <w:r w:rsidRPr="002A452A">
        <w:rPr>
          <w:rFonts w:ascii="Arial" w:hAnsi="Arial" w:cs="Arial"/>
          <w:b/>
          <w:bCs/>
          <w:sz w:val="20"/>
          <w:szCs w:val="20"/>
          <w:u w:val="single"/>
        </w:rPr>
        <w:t>WITS PLAGIARISM POLICY</w:t>
      </w:r>
      <w:r w:rsidRPr="002A452A">
        <w:rPr>
          <w:rFonts w:ascii="Arial" w:hAnsi="Arial" w:cs="Arial"/>
          <w:b/>
          <w:bCs/>
          <w:sz w:val="20"/>
          <w:szCs w:val="20"/>
        </w:rPr>
        <w:t>:</w:t>
      </w:r>
    </w:p>
    <w:p w14:paraId="57D1910A"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 xml:space="preserve">The University’s policy on plagiarism is set out at: </w:t>
      </w:r>
      <w:hyperlink r:id="rId15" w:anchor="search=plagiarism" w:history="1">
        <w:r w:rsidRPr="002A452A">
          <w:rPr>
            <w:rStyle w:val="Hyperlink"/>
            <w:rFonts w:ascii="Arial" w:hAnsi="Arial" w:cs="Arial"/>
            <w:sz w:val="20"/>
            <w:szCs w:val="20"/>
          </w:rPr>
          <w:t>https://intranet.wits.ac.za/exec/registrar/Policies/Policy%20%20Plagiarism.pdf#search=plagiarism</w:t>
        </w:r>
      </w:hyperlink>
    </w:p>
    <w:p w14:paraId="1DB60114"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Applicants seeking ethics clearance are required to be familiar with this policy.</w:t>
      </w:r>
    </w:p>
    <w:p w14:paraId="6A542AF0" w14:textId="77777777" w:rsidR="00CD7015" w:rsidRPr="002A452A" w:rsidRDefault="00CD7015" w:rsidP="002A452A">
      <w:pPr>
        <w:spacing w:line="240" w:lineRule="auto"/>
        <w:rPr>
          <w:rFonts w:ascii="Arial" w:hAnsi="Arial" w:cs="Arial"/>
          <w:sz w:val="20"/>
          <w:szCs w:val="20"/>
        </w:rPr>
      </w:pPr>
    </w:p>
    <w:p w14:paraId="3A002EC0" w14:textId="77777777" w:rsidR="00CD7015" w:rsidRDefault="00CD7015" w:rsidP="002A452A">
      <w:pPr>
        <w:spacing w:line="240" w:lineRule="auto"/>
        <w:rPr>
          <w:rFonts w:ascii="Arial" w:hAnsi="Arial" w:cs="Arial"/>
          <w:sz w:val="20"/>
          <w:szCs w:val="20"/>
        </w:rPr>
      </w:pPr>
    </w:p>
    <w:p w14:paraId="0193A28F" w14:textId="77777777" w:rsidR="00603F5C" w:rsidRDefault="00603F5C" w:rsidP="002A452A">
      <w:pPr>
        <w:spacing w:line="240" w:lineRule="auto"/>
        <w:rPr>
          <w:rFonts w:ascii="Arial" w:hAnsi="Arial" w:cs="Arial"/>
          <w:sz w:val="20"/>
          <w:szCs w:val="20"/>
        </w:rPr>
      </w:pPr>
    </w:p>
    <w:p w14:paraId="2007609E" w14:textId="77777777" w:rsidR="00603F5C" w:rsidRDefault="00603F5C" w:rsidP="002A452A">
      <w:pPr>
        <w:spacing w:line="240" w:lineRule="auto"/>
        <w:rPr>
          <w:rFonts w:ascii="Arial" w:hAnsi="Arial" w:cs="Arial"/>
          <w:sz w:val="20"/>
          <w:szCs w:val="20"/>
        </w:rPr>
      </w:pPr>
    </w:p>
    <w:p w14:paraId="1A6178A9" w14:textId="77777777" w:rsidR="00603F5C" w:rsidRDefault="00603F5C" w:rsidP="002A452A">
      <w:pPr>
        <w:spacing w:line="240" w:lineRule="auto"/>
        <w:rPr>
          <w:rFonts w:ascii="Arial" w:hAnsi="Arial" w:cs="Arial"/>
          <w:sz w:val="20"/>
          <w:szCs w:val="20"/>
        </w:rPr>
      </w:pPr>
    </w:p>
    <w:p w14:paraId="50ED8397" w14:textId="77777777" w:rsidR="00603F5C" w:rsidRDefault="00603F5C" w:rsidP="002A452A">
      <w:pPr>
        <w:spacing w:line="240" w:lineRule="auto"/>
        <w:rPr>
          <w:rFonts w:ascii="Arial" w:hAnsi="Arial" w:cs="Arial"/>
          <w:sz w:val="20"/>
          <w:szCs w:val="20"/>
        </w:rPr>
      </w:pPr>
    </w:p>
    <w:p w14:paraId="5ADB5C89" w14:textId="77777777" w:rsidR="00603F5C" w:rsidRDefault="00603F5C" w:rsidP="002A452A">
      <w:pPr>
        <w:spacing w:line="240" w:lineRule="auto"/>
        <w:rPr>
          <w:rFonts w:ascii="Arial" w:hAnsi="Arial" w:cs="Arial"/>
          <w:sz w:val="20"/>
          <w:szCs w:val="20"/>
        </w:rPr>
      </w:pPr>
    </w:p>
    <w:p w14:paraId="5966F91C" w14:textId="77777777" w:rsidR="00603F5C" w:rsidRDefault="00603F5C" w:rsidP="002A452A">
      <w:pPr>
        <w:spacing w:line="240" w:lineRule="auto"/>
        <w:rPr>
          <w:rFonts w:ascii="Arial" w:hAnsi="Arial" w:cs="Arial"/>
          <w:sz w:val="20"/>
          <w:szCs w:val="20"/>
        </w:rPr>
      </w:pPr>
    </w:p>
    <w:p w14:paraId="165CAC88" w14:textId="77777777" w:rsidR="000B33B2" w:rsidRDefault="000B33B2" w:rsidP="002A452A">
      <w:pPr>
        <w:spacing w:line="240" w:lineRule="auto"/>
        <w:rPr>
          <w:rFonts w:ascii="Arial" w:hAnsi="Arial" w:cs="Arial"/>
          <w:sz w:val="20"/>
          <w:szCs w:val="20"/>
        </w:rPr>
      </w:pPr>
    </w:p>
    <w:p w14:paraId="75CC4C3C" w14:textId="77777777" w:rsidR="00603F5C" w:rsidRDefault="00603F5C" w:rsidP="002A452A">
      <w:pPr>
        <w:spacing w:line="240" w:lineRule="auto"/>
        <w:rPr>
          <w:rFonts w:ascii="Arial" w:hAnsi="Arial" w:cs="Arial"/>
          <w:sz w:val="20"/>
          <w:szCs w:val="20"/>
        </w:rPr>
      </w:pPr>
    </w:p>
    <w:p w14:paraId="3978B83C" w14:textId="77777777" w:rsidR="00603F5C" w:rsidRPr="002A452A" w:rsidRDefault="00603F5C" w:rsidP="002A452A">
      <w:pPr>
        <w:spacing w:line="240" w:lineRule="auto"/>
        <w:rPr>
          <w:rFonts w:ascii="Arial" w:hAnsi="Arial" w:cs="Arial"/>
          <w:sz w:val="20"/>
          <w:szCs w:val="20"/>
        </w:rPr>
      </w:pPr>
    </w:p>
    <w:p w14:paraId="76F569DD" w14:textId="77777777" w:rsidR="00CD7015" w:rsidRPr="002A452A" w:rsidRDefault="00CD7015" w:rsidP="002A452A">
      <w:pPr>
        <w:keepNext/>
        <w:tabs>
          <w:tab w:val="left" w:pos="720"/>
        </w:tabs>
        <w:spacing w:after="240" w:line="240" w:lineRule="auto"/>
        <w:outlineLvl w:val="5"/>
        <w:rPr>
          <w:rFonts w:ascii="Arial" w:eastAsia="Times New Roman" w:hAnsi="Arial" w:cs="Arial"/>
          <w:b/>
          <w:sz w:val="20"/>
          <w:szCs w:val="20"/>
          <w:u w:val="single"/>
        </w:rPr>
      </w:pPr>
      <w:r w:rsidRPr="002A452A">
        <w:rPr>
          <w:rFonts w:ascii="Arial" w:eastAsia="Times New Roman" w:hAnsi="Arial" w:cs="Arial"/>
          <w:b/>
          <w:bCs/>
          <w:sz w:val="20"/>
          <w:szCs w:val="20"/>
          <w:u w:val="single"/>
        </w:rPr>
        <w:t>APPENDIX 4 - STORAGE</w:t>
      </w:r>
      <w:r w:rsidRPr="002A452A">
        <w:rPr>
          <w:rFonts w:ascii="Arial" w:eastAsia="Times New Roman" w:hAnsi="Arial" w:cs="Arial"/>
          <w:b/>
          <w:sz w:val="20"/>
          <w:szCs w:val="20"/>
          <w:u w:val="single"/>
        </w:rPr>
        <w:t xml:space="preserve"> OF BLOOD AND/OR TISSUE SAMPLES:</w:t>
      </w:r>
    </w:p>
    <w:p w14:paraId="3FEB4D14" w14:textId="77777777" w:rsidR="00CD7015" w:rsidRPr="002A452A" w:rsidRDefault="00CD7015" w:rsidP="002A452A">
      <w:pPr>
        <w:spacing w:line="240" w:lineRule="auto"/>
        <w:ind w:left="794" w:hanging="368"/>
        <w:rPr>
          <w:rFonts w:ascii="Arial" w:hAnsi="Arial" w:cs="Arial"/>
          <w:sz w:val="20"/>
          <w:szCs w:val="20"/>
        </w:rPr>
      </w:pPr>
      <w:r w:rsidRPr="002A452A">
        <w:rPr>
          <w:rFonts w:ascii="Arial" w:hAnsi="Arial" w:cs="Arial"/>
          <w:sz w:val="20"/>
          <w:szCs w:val="20"/>
        </w:rPr>
        <w:t xml:space="preserve">The policy of the ethics committee is: </w:t>
      </w:r>
    </w:p>
    <w:p w14:paraId="40F8D39A"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If, blood or tissue specimens are to be stored for future analysis and/or it is planned that analysis may be done outside Wits, then the specimens must be stored at Wits with release of sub-samples only once projects have been approved by the local Research Ethics Committee applicable to where the research will be done, as well as by the Wits Human Research Ethics Committee: (Medical);</w:t>
      </w:r>
    </w:p>
    <w:p w14:paraId="24DAA4E5"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A separate information sheet and consent form for this is required. Please see the Standard Operating procedure at </w:t>
      </w:r>
      <w:hyperlink r:id="rId16" w:history="1">
        <w:r w:rsidRPr="002A452A">
          <w:rPr>
            <w:rFonts w:ascii="Arial" w:hAnsi="Arial" w:cs="Arial"/>
            <w:color w:val="0000FF"/>
            <w:sz w:val="20"/>
            <w:szCs w:val="20"/>
            <w:u w:val="single"/>
          </w:rPr>
          <w:t>www.witshealth.co.za/Services/Research-Ethics</w:t>
        </w:r>
      </w:hyperlink>
      <w:r w:rsidRPr="002A452A">
        <w:rPr>
          <w:rFonts w:ascii="Arial" w:hAnsi="Arial" w:cs="Arial"/>
          <w:color w:val="0070C0"/>
          <w:sz w:val="20"/>
          <w:szCs w:val="20"/>
        </w:rPr>
        <w:t xml:space="preserve"> </w:t>
      </w:r>
    </w:p>
    <w:p w14:paraId="72F4B8E2"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For information on Biobanks and the Biobank Ethics Committee within the Wits Human Research Ethics Committee, please go to  </w:t>
      </w:r>
      <w:hyperlink r:id="rId17" w:history="1">
        <w:r w:rsidRPr="002A452A">
          <w:rPr>
            <w:rFonts w:ascii="Arial" w:hAnsi="Arial" w:cs="Arial"/>
            <w:color w:val="0000FF"/>
            <w:kern w:val="28"/>
            <w:sz w:val="20"/>
            <w:szCs w:val="20"/>
            <w:u w:val="single"/>
            <w:lang w:val="en-US"/>
          </w:rPr>
          <w:t>https://www.wits.ac.za/research/researcher-support/research-ethics/ethics-committees/</w:t>
        </w:r>
      </w:hyperlink>
      <w:r w:rsidRPr="002A452A">
        <w:rPr>
          <w:rFonts w:ascii="Arial" w:hAnsi="Arial" w:cs="Arial"/>
          <w:kern w:val="28"/>
          <w:sz w:val="20"/>
          <w:szCs w:val="20"/>
          <w:lang w:val="en-US"/>
        </w:rPr>
        <w:t>, choose HREC (Med), see “Downloads”</w:t>
      </w:r>
      <w:r w:rsidRPr="002A452A">
        <w:rPr>
          <w:rFonts w:ascii="Arial" w:hAnsi="Arial" w:cs="Arial"/>
          <w:color w:val="2F5496"/>
          <w:kern w:val="28"/>
          <w:sz w:val="20"/>
          <w:szCs w:val="20"/>
          <w:lang w:val="en-US"/>
        </w:rPr>
        <w:t xml:space="preserve">, see </w:t>
      </w:r>
      <w:r w:rsidRPr="002A452A">
        <w:rPr>
          <w:rFonts w:ascii="Arial" w:hAnsi="Arial" w:cs="Arial"/>
          <w:kern w:val="28"/>
          <w:sz w:val="20"/>
          <w:szCs w:val="20"/>
          <w:lang w:val="en-US"/>
        </w:rPr>
        <w:t>“Biobanks Ethics Committee”</w:t>
      </w:r>
      <w:r w:rsidRPr="002A452A">
        <w:rPr>
          <w:rFonts w:ascii="Arial" w:hAnsi="Arial" w:cs="Arial"/>
          <w:sz w:val="20"/>
          <w:szCs w:val="20"/>
          <w:u w:val="single"/>
        </w:rPr>
        <w:t xml:space="preserve"> </w:t>
      </w:r>
    </w:p>
    <w:p w14:paraId="3165B22F"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Only approved analyses may be </w:t>
      </w:r>
      <w:proofErr w:type="gramStart"/>
      <w:r w:rsidRPr="002A452A">
        <w:rPr>
          <w:rFonts w:ascii="Arial" w:hAnsi="Arial" w:cs="Arial"/>
          <w:sz w:val="20"/>
          <w:szCs w:val="20"/>
        </w:rPr>
        <w:t>done;</w:t>
      </w:r>
      <w:proofErr w:type="gramEnd"/>
    </w:p>
    <w:p w14:paraId="2571871F" w14:textId="77777777" w:rsidR="00CD7015" w:rsidRPr="002A452A" w:rsidRDefault="00CD7015" w:rsidP="002A452A">
      <w:pPr>
        <w:numPr>
          <w:ilvl w:val="0"/>
          <w:numId w:val="8"/>
        </w:numPr>
        <w:spacing w:after="240" w:line="240" w:lineRule="auto"/>
        <w:ind w:left="924" w:hanging="357"/>
        <w:rPr>
          <w:rFonts w:ascii="Arial" w:hAnsi="Arial" w:cs="Arial"/>
          <w:sz w:val="20"/>
          <w:szCs w:val="20"/>
        </w:rPr>
      </w:pPr>
      <w:r w:rsidRPr="002A452A">
        <w:rPr>
          <w:rFonts w:ascii="Arial" w:hAnsi="Arial" w:cs="Arial"/>
          <w:sz w:val="20"/>
          <w:szCs w:val="20"/>
        </w:rPr>
        <w:t>Specimens may not be shared with anyone, unless approved by the Wits Human Research Ethics Committee (Medical); usually, an inter-institutional Materials Transfer Agreement (MTA) will be pre-requisite.</w:t>
      </w:r>
    </w:p>
    <w:p w14:paraId="0F598622" w14:textId="77777777" w:rsidR="00CD7015" w:rsidRPr="002A452A" w:rsidRDefault="00CD7015" w:rsidP="002A452A">
      <w:pPr>
        <w:keepNext/>
        <w:spacing w:after="240" w:line="240" w:lineRule="auto"/>
        <w:outlineLvl w:val="5"/>
        <w:rPr>
          <w:rFonts w:ascii="Arial" w:hAnsi="Arial" w:cs="Arial"/>
          <w:sz w:val="20"/>
          <w:szCs w:val="20"/>
        </w:rPr>
      </w:pPr>
    </w:p>
    <w:p w14:paraId="787B7FF8" w14:textId="77777777" w:rsidR="00CD7015" w:rsidRPr="002A452A" w:rsidRDefault="00CD7015" w:rsidP="002A452A">
      <w:pPr>
        <w:spacing w:line="240" w:lineRule="auto"/>
        <w:rPr>
          <w:rFonts w:ascii="Arial" w:hAnsi="Arial" w:cs="Arial"/>
          <w:sz w:val="20"/>
          <w:szCs w:val="20"/>
        </w:rPr>
      </w:pPr>
    </w:p>
    <w:p w14:paraId="34E94115" w14:textId="77777777" w:rsidR="00CD7015" w:rsidRPr="002A452A" w:rsidRDefault="00CD7015" w:rsidP="002A452A">
      <w:pPr>
        <w:spacing w:line="240" w:lineRule="auto"/>
        <w:rPr>
          <w:rFonts w:ascii="Arial" w:hAnsi="Arial" w:cs="Arial"/>
          <w:sz w:val="20"/>
          <w:szCs w:val="20"/>
        </w:rPr>
      </w:pPr>
    </w:p>
    <w:p w14:paraId="7372A35C" w14:textId="77777777" w:rsidR="00CD7015" w:rsidRPr="002A452A" w:rsidRDefault="00CD7015" w:rsidP="002A452A">
      <w:pPr>
        <w:spacing w:line="240" w:lineRule="auto"/>
        <w:rPr>
          <w:rFonts w:ascii="Arial" w:hAnsi="Arial" w:cs="Arial"/>
          <w:sz w:val="20"/>
          <w:szCs w:val="20"/>
        </w:rPr>
      </w:pPr>
    </w:p>
    <w:p w14:paraId="0FF1ED5F" w14:textId="77777777" w:rsidR="00CD7015" w:rsidRPr="002A452A" w:rsidRDefault="00CD7015" w:rsidP="002A452A">
      <w:pPr>
        <w:spacing w:line="240" w:lineRule="auto"/>
        <w:rPr>
          <w:rFonts w:ascii="Arial" w:hAnsi="Arial" w:cs="Arial"/>
          <w:sz w:val="20"/>
          <w:szCs w:val="20"/>
        </w:rPr>
      </w:pPr>
    </w:p>
    <w:p w14:paraId="4F2C0D2F" w14:textId="77777777" w:rsidR="00CD7015" w:rsidRPr="002A452A" w:rsidRDefault="00CD7015" w:rsidP="002A452A">
      <w:pPr>
        <w:spacing w:line="240" w:lineRule="auto"/>
        <w:rPr>
          <w:rFonts w:ascii="Arial" w:hAnsi="Arial" w:cs="Arial"/>
          <w:sz w:val="20"/>
          <w:szCs w:val="20"/>
        </w:rPr>
      </w:pPr>
    </w:p>
    <w:p w14:paraId="68029C56" w14:textId="77777777" w:rsidR="00CD7015" w:rsidRPr="002A452A" w:rsidRDefault="00CD7015" w:rsidP="002A452A">
      <w:pPr>
        <w:spacing w:line="240" w:lineRule="auto"/>
        <w:rPr>
          <w:rFonts w:ascii="Arial" w:hAnsi="Arial" w:cs="Arial"/>
          <w:sz w:val="20"/>
          <w:szCs w:val="20"/>
        </w:rPr>
      </w:pPr>
    </w:p>
    <w:p w14:paraId="47348E65" w14:textId="77777777" w:rsidR="00CD7015" w:rsidRPr="002A452A" w:rsidRDefault="00CD7015" w:rsidP="002A452A">
      <w:pPr>
        <w:spacing w:line="240" w:lineRule="auto"/>
        <w:rPr>
          <w:rFonts w:ascii="Arial" w:hAnsi="Arial" w:cs="Arial"/>
          <w:sz w:val="20"/>
          <w:szCs w:val="20"/>
        </w:rPr>
      </w:pPr>
    </w:p>
    <w:p w14:paraId="46479BE5" w14:textId="77777777" w:rsidR="00CD7015" w:rsidRPr="002A452A" w:rsidRDefault="00CD7015" w:rsidP="002A452A">
      <w:pPr>
        <w:spacing w:line="240" w:lineRule="auto"/>
        <w:rPr>
          <w:rFonts w:ascii="Arial" w:hAnsi="Arial" w:cs="Arial"/>
          <w:sz w:val="20"/>
          <w:szCs w:val="20"/>
        </w:rPr>
      </w:pPr>
    </w:p>
    <w:p w14:paraId="44348CEA" w14:textId="77777777" w:rsidR="00CD7015" w:rsidRPr="002A452A" w:rsidRDefault="00CD7015" w:rsidP="002A452A">
      <w:pPr>
        <w:spacing w:line="240" w:lineRule="auto"/>
        <w:rPr>
          <w:rFonts w:ascii="Arial" w:hAnsi="Arial" w:cs="Arial"/>
          <w:sz w:val="20"/>
          <w:szCs w:val="20"/>
        </w:rPr>
      </w:pPr>
    </w:p>
    <w:p w14:paraId="2F0EB5FD" w14:textId="77777777" w:rsidR="00CD7015" w:rsidRDefault="00CD7015" w:rsidP="002A452A">
      <w:pPr>
        <w:spacing w:line="240" w:lineRule="auto"/>
        <w:rPr>
          <w:rFonts w:ascii="Arial" w:hAnsi="Arial" w:cs="Arial"/>
          <w:sz w:val="20"/>
          <w:szCs w:val="20"/>
        </w:rPr>
      </w:pPr>
    </w:p>
    <w:p w14:paraId="38036D5C" w14:textId="77777777" w:rsidR="00603F5C" w:rsidRDefault="00603F5C" w:rsidP="002A452A">
      <w:pPr>
        <w:spacing w:line="240" w:lineRule="auto"/>
        <w:rPr>
          <w:rFonts w:ascii="Arial" w:hAnsi="Arial" w:cs="Arial"/>
          <w:sz w:val="20"/>
          <w:szCs w:val="20"/>
        </w:rPr>
      </w:pPr>
    </w:p>
    <w:p w14:paraId="3E6FF8E2" w14:textId="77777777" w:rsidR="00603F5C" w:rsidRDefault="00603F5C" w:rsidP="002A452A">
      <w:pPr>
        <w:spacing w:line="240" w:lineRule="auto"/>
        <w:rPr>
          <w:rFonts w:ascii="Arial" w:hAnsi="Arial" w:cs="Arial"/>
          <w:sz w:val="20"/>
          <w:szCs w:val="20"/>
        </w:rPr>
      </w:pPr>
    </w:p>
    <w:p w14:paraId="1F024881" w14:textId="77777777" w:rsidR="00603F5C" w:rsidRDefault="00603F5C" w:rsidP="002A452A">
      <w:pPr>
        <w:spacing w:line="240" w:lineRule="auto"/>
        <w:rPr>
          <w:rFonts w:ascii="Arial" w:hAnsi="Arial" w:cs="Arial"/>
          <w:sz w:val="20"/>
          <w:szCs w:val="20"/>
        </w:rPr>
      </w:pPr>
    </w:p>
    <w:p w14:paraId="7B62D749" w14:textId="77777777" w:rsidR="00603F5C" w:rsidRDefault="00603F5C" w:rsidP="002A452A">
      <w:pPr>
        <w:spacing w:line="240" w:lineRule="auto"/>
        <w:rPr>
          <w:rFonts w:ascii="Arial" w:hAnsi="Arial" w:cs="Arial"/>
          <w:sz w:val="20"/>
          <w:szCs w:val="20"/>
        </w:rPr>
      </w:pPr>
    </w:p>
    <w:p w14:paraId="41B116E3" w14:textId="77777777" w:rsidR="00603F5C" w:rsidRDefault="00603F5C" w:rsidP="002A452A">
      <w:pPr>
        <w:spacing w:line="240" w:lineRule="auto"/>
        <w:rPr>
          <w:rFonts w:ascii="Arial" w:hAnsi="Arial" w:cs="Arial"/>
          <w:sz w:val="20"/>
          <w:szCs w:val="20"/>
        </w:rPr>
      </w:pPr>
    </w:p>
    <w:p w14:paraId="2ADA13D4" w14:textId="77777777" w:rsidR="00603F5C" w:rsidRDefault="00603F5C" w:rsidP="002A452A">
      <w:pPr>
        <w:spacing w:line="240" w:lineRule="auto"/>
        <w:rPr>
          <w:rFonts w:ascii="Arial" w:hAnsi="Arial" w:cs="Arial"/>
          <w:sz w:val="20"/>
          <w:szCs w:val="20"/>
        </w:rPr>
      </w:pPr>
    </w:p>
    <w:p w14:paraId="6B115FFF" w14:textId="77777777" w:rsidR="00603F5C" w:rsidRDefault="00603F5C" w:rsidP="002A452A">
      <w:pPr>
        <w:spacing w:line="240" w:lineRule="auto"/>
        <w:rPr>
          <w:rFonts w:ascii="Arial" w:hAnsi="Arial" w:cs="Arial"/>
          <w:sz w:val="20"/>
          <w:szCs w:val="20"/>
        </w:rPr>
      </w:pPr>
    </w:p>
    <w:p w14:paraId="5A366E93" w14:textId="77777777" w:rsidR="00603F5C" w:rsidRPr="002A452A" w:rsidRDefault="00603F5C" w:rsidP="002A452A">
      <w:pPr>
        <w:spacing w:line="240" w:lineRule="auto"/>
        <w:rPr>
          <w:rFonts w:ascii="Arial" w:hAnsi="Arial" w:cs="Arial"/>
          <w:sz w:val="20"/>
          <w:szCs w:val="20"/>
        </w:rPr>
      </w:pPr>
    </w:p>
    <w:p w14:paraId="49A8AAD5" w14:textId="77777777" w:rsidR="00CD7015" w:rsidRPr="002A452A" w:rsidRDefault="00CD7015" w:rsidP="002A452A">
      <w:pPr>
        <w:spacing w:line="240" w:lineRule="auto"/>
        <w:rPr>
          <w:rFonts w:ascii="Arial" w:hAnsi="Arial" w:cs="Arial"/>
          <w:sz w:val="20"/>
          <w:szCs w:val="20"/>
        </w:rPr>
      </w:pPr>
    </w:p>
    <w:p w14:paraId="6FE538BE" w14:textId="0E6476F6" w:rsidR="00CD7015" w:rsidRPr="002A452A" w:rsidRDefault="00CD7015" w:rsidP="002A452A">
      <w:pPr>
        <w:spacing w:line="240" w:lineRule="auto"/>
        <w:rPr>
          <w:rFonts w:ascii="Arial" w:hAnsi="Arial" w:cs="Arial"/>
          <w:b/>
          <w:sz w:val="20"/>
          <w:szCs w:val="20"/>
          <w:u w:val="single"/>
        </w:rPr>
      </w:pPr>
      <w:r w:rsidRPr="002A452A">
        <w:rPr>
          <w:rFonts w:ascii="Arial" w:hAnsi="Arial" w:cs="Arial"/>
          <w:b/>
          <w:sz w:val="20"/>
          <w:szCs w:val="20"/>
          <w:u w:val="single"/>
        </w:rPr>
        <w:t xml:space="preserve">APPENDIX </w:t>
      </w:r>
      <w:r w:rsidR="00DB3971">
        <w:rPr>
          <w:rFonts w:ascii="Arial" w:hAnsi="Arial" w:cs="Arial"/>
          <w:b/>
          <w:sz w:val="20"/>
          <w:szCs w:val="20"/>
          <w:u w:val="single"/>
        </w:rPr>
        <w:t>5</w:t>
      </w:r>
      <w:r w:rsidRPr="002A452A">
        <w:rPr>
          <w:rFonts w:ascii="Arial" w:hAnsi="Arial" w:cs="Arial"/>
          <w:b/>
          <w:sz w:val="20"/>
          <w:szCs w:val="20"/>
          <w:u w:val="single"/>
        </w:rPr>
        <w:t>:</w:t>
      </w:r>
    </w:p>
    <w:p w14:paraId="47BEC0BE" w14:textId="77777777" w:rsidR="00CD7015" w:rsidRPr="002A452A" w:rsidRDefault="00CD7015" w:rsidP="002A452A">
      <w:pPr>
        <w:spacing w:line="240" w:lineRule="auto"/>
        <w:rPr>
          <w:rFonts w:ascii="Arial" w:eastAsia="Times New Roman" w:hAnsi="Arial" w:cs="Arial"/>
          <w:b/>
          <w:bCs/>
          <w:sz w:val="20"/>
          <w:szCs w:val="20"/>
        </w:rPr>
      </w:pPr>
    </w:p>
    <w:p w14:paraId="7EA46FD0" w14:textId="77777777" w:rsidR="00CD7015" w:rsidRPr="002A452A" w:rsidRDefault="00CD7015" w:rsidP="002A452A">
      <w:pPr>
        <w:spacing w:line="240" w:lineRule="auto"/>
        <w:ind w:left="720"/>
        <w:contextualSpacing/>
        <w:rPr>
          <w:rFonts w:ascii="Arial" w:eastAsia="Times New Roman" w:hAnsi="Arial" w:cs="Arial"/>
          <w:bCs/>
          <w:sz w:val="20"/>
          <w:szCs w:val="20"/>
        </w:rPr>
      </w:pPr>
    </w:p>
    <w:p w14:paraId="05628271" w14:textId="77777777" w:rsidR="00CD7015" w:rsidRPr="002A452A" w:rsidRDefault="00CD7015" w:rsidP="002A452A">
      <w:pPr>
        <w:numPr>
          <w:ilvl w:val="0"/>
          <w:numId w:val="29"/>
        </w:numPr>
        <w:spacing w:line="240" w:lineRule="auto"/>
        <w:contextualSpacing/>
        <w:rPr>
          <w:rFonts w:ascii="Arial" w:eastAsia="Times New Roman" w:hAnsi="Arial" w:cs="Arial"/>
          <w:b/>
          <w:bCs/>
          <w:sz w:val="20"/>
          <w:szCs w:val="20"/>
        </w:rPr>
      </w:pPr>
      <w:r w:rsidRPr="002A452A">
        <w:rPr>
          <w:rFonts w:ascii="Arial" w:hAnsi="Arial" w:cs="Arial"/>
          <w:b/>
          <w:bCs/>
          <w:kern w:val="28"/>
          <w:sz w:val="20"/>
          <w:szCs w:val="20"/>
          <w:lang w:val="en-US"/>
        </w:rPr>
        <w:t>THE NATIONAL HEALTH RESEARCH DATABASE (NHRD) REGISTRATION:</w:t>
      </w:r>
      <w:r w:rsidRPr="002A452A">
        <w:rPr>
          <w:rFonts w:ascii="Arial" w:eastAsia="Times New Roman" w:hAnsi="Arial" w:cs="Arial"/>
          <w:b/>
          <w:bCs/>
          <w:sz w:val="20"/>
          <w:szCs w:val="20"/>
        </w:rPr>
        <w:t xml:space="preserve"> </w:t>
      </w:r>
    </w:p>
    <w:p w14:paraId="051C4B51" w14:textId="66F1097C" w:rsidR="00290730" w:rsidRDefault="00CD7015" w:rsidP="007A771D">
      <w:pPr>
        <w:spacing w:line="240" w:lineRule="auto"/>
        <w:ind w:left="720"/>
        <w:rPr>
          <w:rFonts w:ascii="Arial" w:eastAsia="Times New Roman" w:hAnsi="Arial" w:cs="Arial"/>
          <w:sz w:val="20"/>
          <w:szCs w:val="20"/>
        </w:rPr>
      </w:pPr>
      <w:r w:rsidRPr="002A452A">
        <w:rPr>
          <w:rFonts w:ascii="Arial" w:eastAsia="Times New Roman" w:hAnsi="Arial" w:cs="Arial"/>
          <w:sz w:val="20"/>
          <w:szCs w:val="20"/>
        </w:rPr>
        <w:t>This is essential for Provinces to be aware of, and evaluate studies being done in their hospital’s districts or clinics, etc.</w:t>
      </w:r>
    </w:p>
    <w:p w14:paraId="1F73AA63" w14:textId="77777777" w:rsidR="007A771D" w:rsidRPr="007A771D" w:rsidRDefault="007A771D" w:rsidP="007A771D">
      <w:pPr>
        <w:spacing w:line="240" w:lineRule="auto"/>
        <w:ind w:left="720"/>
        <w:rPr>
          <w:rFonts w:ascii="Arial" w:eastAsia="Times New Roman" w:hAnsi="Arial" w:cs="Arial"/>
          <w:sz w:val="20"/>
          <w:szCs w:val="20"/>
        </w:rPr>
      </w:pPr>
    </w:p>
    <w:p w14:paraId="144AD502" w14:textId="3BE1C4C7" w:rsidR="0039288E" w:rsidRPr="007A771D" w:rsidRDefault="00B14981" w:rsidP="002A452A">
      <w:pPr>
        <w:pStyle w:val="Heading1"/>
        <w:spacing w:line="240" w:lineRule="auto"/>
        <w:rPr>
          <w:rFonts w:ascii="Arial" w:hAnsi="Arial" w:cs="Arial"/>
          <w:sz w:val="18"/>
          <w:szCs w:val="18"/>
        </w:rPr>
      </w:pPr>
      <w:r w:rsidRPr="007A771D">
        <w:rPr>
          <w:rFonts w:ascii="Arial" w:hAnsi="Arial" w:cs="Arial"/>
          <w:sz w:val="18"/>
          <w:szCs w:val="18"/>
        </w:rPr>
        <w:t>HREC (Medical) Committee Form</w:t>
      </w:r>
    </w:p>
    <w:p w14:paraId="0F875FE6" w14:textId="142EAF30" w:rsidR="00903B0F" w:rsidRPr="006C1F1A" w:rsidRDefault="006A252F" w:rsidP="006C1F1A">
      <w:pPr>
        <w:pStyle w:val="ListParagraph"/>
        <w:numPr>
          <w:ilvl w:val="0"/>
          <w:numId w:val="34"/>
        </w:numPr>
        <w:spacing w:line="240" w:lineRule="auto"/>
        <w:rPr>
          <w:rFonts w:ascii="Arial" w:hAnsi="Arial" w:cs="Arial"/>
          <w:bCs/>
        </w:rPr>
      </w:pPr>
      <w:r w:rsidRPr="006C1F1A">
        <w:rPr>
          <w:rFonts w:ascii="Arial" w:hAnsi="Arial" w:cs="Arial"/>
          <w:bCs/>
          <w:sz w:val="18"/>
          <w:szCs w:val="18"/>
          <w:lang w:val="en-US"/>
        </w:rPr>
        <w:t xml:space="preserve">Application Form version </w:t>
      </w:r>
      <w:bookmarkEnd w:id="1"/>
      <w:r w:rsidR="00A71BDC" w:rsidRPr="006C1F1A">
        <w:rPr>
          <w:rFonts w:ascii="Arial" w:hAnsi="Arial" w:cs="Arial"/>
          <w:bCs/>
          <w:sz w:val="18"/>
          <w:szCs w:val="18"/>
          <w:lang w:val="en-US"/>
        </w:rPr>
        <w:t>0</w:t>
      </w:r>
      <w:r w:rsidR="00065AEB">
        <w:rPr>
          <w:rFonts w:ascii="Arial" w:hAnsi="Arial" w:cs="Arial"/>
          <w:bCs/>
          <w:sz w:val="18"/>
          <w:szCs w:val="18"/>
          <w:lang w:val="en-US"/>
        </w:rPr>
        <w:t>1</w:t>
      </w:r>
      <w:r w:rsidR="00A71BDC" w:rsidRPr="006C1F1A">
        <w:rPr>
          <w:rFonts w:ascii="Arial" w:hAnsi="Arial" w:cs="Arial"/>
          <w:bCs/>
          <w:sz w:val="18"/>
          <w:szCs w:val="18"/>
          <w:lang w:val="en-US"/>
        </w:rPr>
        <w:t xml:space="preserve">, </w:t>
      </w:r>
      <w:r w:rsidR="00492BE5">
        <w:rPr>
          <w:rFonts w:ascii="Arial" w:hAnsi="Arial" w:cs="Arial"/>
          <w:bCs/>
          <w:sz w:val="18"/>
          <w:szCs w:val="18"/>
          <w:lang w:val="en-US"/>
        </w:rPr>
        <w:t>1</w:t>
      </w:r>
      <w:r w:rsidR="00065AEB">
        <w:rPr>
          <w:rFonts w:ascii="Arial" w:hAnsi="Arial" w:cs="Arial"/>
          <w:bCs/>
          <w:sz w:val="18"/>
          <w:szCs w:val="18"/>
          <w:lang w:val="en-US"/>
        </w:rPr>
        <w:t>1 Dec</w:t>
      </w:r>
      <w:r w:rsidR="00A71BDC" w:rsidRPr="006C1F1A">
        <w:rPr>
          <w:rFonts w:ascii="Arial" w:hAnsi="Arial" w:cs="Arial"/>
          <w:bCs/>
          <w:sz w:val="18"/>
          <w:szCs w:val="18"/>
          <w:lang w:val="en-US"/>
        </w:rPr>
        <w:t xml:space="preserve"> 2024.</w:t>
      </w:r>
    </w:p>
    <w:sectPr w:rsidR="00903B0F" w:rsidRPr="006C1F1A" w:rsidSect="00CC153F">
      <w:footerReference w:type="default" r:id="rId18"/>
      <w:headerReference w:type="first" r:id="rId19"/>
      <w:pgSz w:w="12240" w:h="15840"/>
      <w:pgMar w:top="1440" w:right="1440" w:bottom="1440" w:left="1440"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FB11" w14:textId="77777777" w:rsidR="009B5AD9" w:rsidRDefault="009B5AD9" w:rsidP="00766EAB">
      <w:pPr>
        <w:spacing w:after="0" w:line="240" w:lineRule="auto"/>
      </w:pPr>
      <w:r>
        <w:separator/>
      </w:r>
    </w:p>
  </w:endnote>
  <w:endnote w:type="continuationSeparator" w:id="0">
    <w:p w14:paraId="16C70118" w14:textId="77777777" w:rsidR="009B5AD9" w:rsidRDefault="009B5AD9" w:rsidP="0076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319532"/>
      <w:docPartObj>
        <w:docPartGallery w:val="Page Numbers (Bottom of Page)"/>
        <w:docPartUnique/>
      </w:docPartObj>
    </w:sdtPr>
    <w:sdtEndPr>
      <w:rPr>
        <w:noProof/>
      </w:rPr>
    </w:sdtEndPr>
    <w:sdtContent>
      <w:p w14:paraId="1378A36F" w14:textId="745A63DF" w:rsidR="00766EAB" w:rsidRDefault="00766EAB" w:rsidP="001B74FD">
        <w:pPr>
          <w:pStyle w:val="Footer"/>
          <w:jc w:val="right"/>
        </w:pPr>
        <w:r>
          <w:fldChar w:fldCharType="begin"/>
        </w:r>
        <w:r>
          <w:instrText xml:space="preserve"> PAGE   \* MERGEFORMAT </w:instrText>
        </w:r>
        <w:r>
          <w:fldChar w:fldCharType="separate"/>
        </w:r>
        <w:r w:rsidR="00FF6BE2">
          <w:rPr>
            <w:noProof/>
          </w:rPr>
          <w:t>1</w:t>
        </w:r>
        <w:r>
          <w:rPr>
            <w:noProof/>
          </w:rPr>
          <w:fldChar w:fldCharType="end"/>
        </w:r>
      </w:p>
    </w:sdtContent>
  </w:sdt>
  <w:p w14:paraId="1622A0A9" w14:textId="77777777" w:rsidR="00766EAB" w:rsidRDefault="0076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BC35" w14:textId="77777777" w:rsidR="009B5AD9" w:rsidRDefault="009B5AD9" w:rsidP="00766EAB">
      <w:pPr>
        <w:spacing w:after="0" w:line="240" w:lineRule="auto"/>
      </w:pPr>
      <w:r>
        <w:separator/>
      </w:r>
    </w:p>
  </w:footnote>
  <w:footnote w:type="continuationSeparator" w:id="0">
    <w:p w14:paraId="5781DB4E" w14:textId="77777777" w:rsidR="009B5AD9" w:rsidRDefault="009B5AD9" w:rsidP="0076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D79B" w14:textId="77777777" w:rsidR="00E50015" w:rsidRDefault="00E50015" w:rsidP="00E50015">
    <w:pPr>
      <w:pStyle w:val="Header"/>
    </w:pPr>
    <w:r>
      <w:rPr>
        <w:noProof/>
      </w:rPr>
      <w:drawing>
        <wp:anchor distT="0" distB="0" distL="114300" distR="114300" simplePos="0" relativeHeight="251661312" behindDoc="1" locked="0" layoutInCell="1" allowOverlap="1" wp14:anchorId="07183954" wp14:editId="0E20F7A1">
          <wp:simplePos x="0" y="0"/>
          <wp:positionH relativeFrom="margin">
            <wp:posOffset>-259080</wp:posOffset>
          </wp:positionH>
          <wp:positionV relativeFrom="paragraph">
            <wp:posOffset>-220980</wp:posOffset>
          </wp:positionV>
          <wp:extent cx="2857500" cy="570865"/>
          <wp:effectExtent l="0" t="0" r="0" b="635"/>
          <wp:wrapTight wrapText="bothSides">
            <wp:wrapPolygon edited="0">
              <wp:start x="11376" y="0"/>
              <wp:lineTo x="576" y="5766"/>
              <wp:lineTo x="0" y="5766"/>
              <wp:lineTo x="0" y="12974"/>
              <wp:lineTo x="2016" y="19462"/>
              <wp:lineTo x="2160" y="20903"/>
              <wp:lineTo x="21024" y="20903"/>
              <wp:lineTo x="21312" y="19462"/>
              <wp:lineTo x="21456" y="10091"/>
              <wp:lineTo x="18576" y="5766"/>
              <wp:lineTo x="12960" y="0"/>
              <wp:lineTo x="11376" y="0"/>
            </wp:wrapPolygon>
          </wp:wrapTight>
          <wp:docPr id="2097659972" name="Picture 2097659972"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54015" w14:textId="4E607573" w:rsidR="00E50015" w:rsidRPr="00234CC6" w:rsidRDefault="005A6544" w:rsidP="007F36C2">
    <w:pPr>
      <w:pStyle w:val="Header"/>
      <w:tabs>
        <w:tab w:val="clear" w:pos="9026"/>
      </w:tabs>
      <w:jc w:val="right"/>
      <w:rPr>
        <w:rFonts w:ascii="Arial" w:hAnsi="Arial" w:cs="Arial"/>
        <w:iCs/>
        <w:sz w:val="20"/>
        <w:szCs w:val="20"/>
      </w:rPr>
    </w:pPr>
    <w:r w:rsidRPr="00234CC6">
      <w:rPr>
        <w:rFonts w:ascii="Arial" w:hAnsi="Arial" w:cs="Arial"/>
        <w:b/>
        <w:bCs/>
        <w:iCs/>
        <w:sz w:val="20"/>
        <w:szCs w:val="20"/>
        <w:lang w:val="en-US"/>
      </w:rPr>
      <w:t>De-identified Human Material</w:t>
    </w:r>
    <w:r w:rsidR="00577C99" w:rsidRPr="00234CC6">
      <w:rPr>
        <w:rFonts w:ascii="Arial" w:hAnsi="Arial" w:cs="Arial"/>
        <w:b/>
        <w:bCs/>
        <w:iCs/>
        <w:sz w:val="20"/>
        <w:szCs w:val="20"/>
        <w:lang w:val="en-US"/>
      </w:rPr>
      <w:t xml:space="preserve"> Stud</w:t>
    </w:r>
    <w:r w:rsidR="00234CC6">
      <w:rPr>
        <w:rFonts w:ascii="Arial" w:hAnsi="Arial" w:cs="Arial"/>
        <w:b/>
        <w:bCs/>
        <w:iCs/>
        <w:sz w:val="20"/>
        <w:szCs w:val="20"/>
        <w:lang w:val="en-US"/>
      </w:rPr>
      <w:t>y</w:t>
    </w:r>
    <w:r w:rsidR="00E50015" w:rsidRPr="00234CC6">
      <w:rPr>
        <w:rFonts w:ascii="Arial" w:hAnsi="Arial" w:cs="Arial"/>
        <w:b/>
        <w:iCs/>
        <w:sz w:val="20"/>
        <w:szCs w:val="20"/>
      </w:rPr>
      <w:t xml:space="preserve"> </w:t>
    </w:r>
    <w:r w:rsidR="00234CC6">
      <w:rPr>
        <w:rFonts w:ascii="Arial" w:hAnsi="Arial" w:cs="Arial"/>
        <w:b/>
        <w:iCs/>
        <w:sz w:val="20"/>
        <w:szCs w:val="20"/>
      </w:rPr>
      <w:t>Application</w:t>
    </w:r>
    <w:r w:rsidR="00E50015" w:rsidRPr="00234CC6">
      <w:rPr>
        <w:rFonts w:ascii="Arial" w:hAnsi="Arial" w:cs="Arial"/>
        <w:b/>
        <w:iCs/>
        <w:sz w:val="20"/>
        <w:szCs w:val="20"/>
      </w:rPr>
      <w:t xml:space="preserve"> 202</w:t>
    </w:r>
    <w:r w:rsidR="00234CC6">
      <w:rPr>
        <w:rFonts w:ascii="Arial" w:hAnsi="Arial" w:cs="Arial"/>
        <w:b/>
        <w:iCs/>
        <w:sz w:val="20"/>
        <w:szCs w:val="20"/>
      </w:rPr>
      <w:t>5</w:t>
    </w:r>
  </w:p>
  <w:p w14:paraId="3407B04A" w14:textId="77777777" w:rsidR="00E50015" w:rsidRPr="00E50015" w:rsidRDefault="00E50015" w:rsidP="00E5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037FD"/>
    <w:multiLevelType w:val="multilevel"/>
    <w:tmpl w:val="37CAC368"/>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4EA06FB"/>
    <w:multiLevelType w:val="hybridMultilevel"/>
    <w:tmpl w:val="9EC2033C"/>
    <w:lvl w:ilvl="0" w:tplc="1C09000F">
      <w:start w:val="1"/>
      <w:numFmt w:val="decimal"/>
      <w:lvlText w:val="%1."/>
      <w:lvlJc w:val="left"/>
      <w:pPr>
        <w:ind w:left="462" w:hanging="360"/>
      </w:pPr>
      <w:rPr>
        <w:rFonts w:hint="default"/>
        <w:sz w:val="22"/>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9" w15:restartNumberingAfterBreak="0">
    <w:nsid w:val="16283A96"/>
    <w:multiLevelType w:val="hybridMultilevel"/>
    <w:tmpl w:val="82C66374"/>
    <w:lvl w:ilvl="0" w:tplc="10DAE6E8">
      <w:start w:val="1"/>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12"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13"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15"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8A42E94"/>
    <w:multiLevelType w:val="hybridMultilevel"/>
    <w:tmpl w:val="4116560C"/>
    <w:lvl w:ilvl="0" w:tplc="CB16957E">
      <w:start w:val="5"/>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37001"/>
    <w:multiLevelType w:val="multilevel"/>
    <w:tmpl w:val="6CC645B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3" w15:restartNumberingAfterBreak="0">
    <w:nsid w:val="50575AA0"/>
    <w:multiLevelType w:val="hybridMultilevel"/>
    <w:tmpl w:val="C9126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6"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26" w15:restartNumberingAfterBreak="0">
    <w:nsid w:val="68C474F0"/>
    <w:multiLevelType w:val="hybridMultilevel"/>
    <w:tmpl w:val="EB20DB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3F65B3"/>
    <w:multiLevelType w:val="hybridMultilevel"/>
    <w:tmpl w:val="947E4B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29"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0"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12CD6"/>
    <w:multiLevelType w:val="hybridMultilevel"/>
    <w:tmpl w:val="8482F9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D243317"/>
    <w:multiLevelType w:val="hybridMultilevel"/>
    <w:tmpl w:val="A8CE54D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08334052">
    <w:abstractNumId w:val="0"/>
    <w:lvlOverride w:ilvl="0">
      <w:lvl w:ilvl="0">
        <w:start w:val="1"/>
        <w:numFmt w:val="bullet"/>
        <w:lvlText w:val=""/>
        <w:legacy w:legacy="1" w:legacySpace="0" w:legacyIndent="360"/>
        <w:lvlJc w:val="left"/>
        <w:rPr>
          <w:rFonts w:ascii="Wingdings" w:hAnsi="Wingdings" w:hint="default"/>
        </w:rPr>
      </w:lvl>
    </w:lvlOverride>
  </w:num>
  <w:num w:numId="2" w16cid:durableId="1650211646">
    <w:abstractNumId w:val="25"/>
  </w:num>
  <w:num w:numId="3" w16cid:durableId="1471287961">
    <w:abstractNumId w:val="12"/>
  </w:num>
  <w:num w:numId="4" w16cid:durableId="640503415">
    <w:abstractNumId w:val="18"/>
  </w:num>
  <w:num w:numId="5" w16cid:durableId="975063167">
    <w:abstractNumId w:val="24"/>
  </w:num>
  <w:num w:numId="6" w16cid:durableId="680471030">
    <w:abstractNumId w:val="11"/>
  </w:num>
  <w:num w:numId="7" w16cid:durableId="1732387543">
    <w:abstractNumId w:val="35"/>
  </w:num>
  <w:num w:numId="8" w16cid:durableId="178158706">
    <w:abstractNumId w:val="10"/>
  </w:num>
  <w:num w:numId="9" w16cid:durableId="611517552">
    <w:abstractNumId w:val="16"/>
  </w:num>
  <w:num w:numId="10" w16cid:durableId="1855001032">
    <w:abstractNumId w:val="28"/>
  </w:num>
  <w:num w:numId="11" w16cid:durableId="1825468947">
    <w:abstractNumId w:val="14"/>
  </w:num>
  <w:num w:numId="12" w16cid:durableId="1895505456">
    <w:abstractNumId w:val="11"/>
    <w:lvlOverride w:ilvl="0">
      <w:startOverride w:val="1"/>
    </w:lvlOverride>
    <w:lvlOverride w:ilvl="1"/>
    <w:lvlOverride w:ilvl="2"/>
    <w:lvlOverride w:ilvl="3"/>
    <w:lvlOverride w:ilvl="4"/>
    <w:lvlOverride w:ilvl="5"/>
    <w:lvlOverride w:ilvl="6"/>
    <w:lvlOverride w:ilvl="7"/>
    <w:lvlOverride w:ilvl="8"/>
  </w:num>
  <w:num w:numId="13" w16cid:durableId="3453762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843951">
    <w:abstractNumId w:val="33"/>
  </w:num>
  <w:num w:numId="15" w16cid:durableId="1250895501">
    <w:abstractNumId w:val="19"/>
  </w:num>
  <w:num w:numId="16" w16cid:durableId="1933271134">
    <w:abstractNumId w:val="15"/>
  </w:num>
  <w:num w:numId="17" w16cid:durableId="1771656443">
    <w:abstractNumId w:val="5"/>
  </w:num>
  <w:num w:numId="18" w16cid:durableId="144132344">
    <w:abstractNumId w:val="6"/>
  </w:num>
  <w:num w:numId="19" w16cid:durableId="32577425">
    <w:abstractNumId w:val="27"/>
  </w:num>
  <w:num w:numId="20" w16cid:durableId="1621497391">
    <w:abstractNumId w:val="34"/>
  </w:num>
  <w:num w:numId="21" w16cid:durableId="1721399559">
    <w:abstractNumId w:val="26"/>
  </w:num>
  <w:num w:numId="22" w16cid:durableId="614021822">
    <w:abstractNumId w:val="23"/>
  </w:num>
  <w:num w:numId="23" w16cid:durableId="888615228">
    <w:abstractNumId w:val="9"/>
  </w:num>
  <w:num w:numId="24" w16cid:durableId="1306743626">
    <w:abstractNumId w:val="29"/>
  </w:num>
  <w:num w:numId="25" w16cid:durableId="517355576">
    <w:abstractNumId w:val="4"/>
  </w:num>
  <w:num w:numId="26" w16cid:durableId="904414595">
    <w:abstractNumId w:val="3"/>
  </w:num>
  <w:num w:numId="27" w16cid:durableId="119492641">
    <w:abstractNumId w:val="22"/>
  </w:num>
  <w:num w:numId="28" w16cid:durableId="988554400">
    <w:abstractNumId w:val="17"/>
  </w:num>
  <w:num w:numId="29" w16cid:durableId="493644152">
    <w:abstractNumId w:val="36"/>
  </w:num>
  <w:num w:numId="30" w16cid:durableId="306932901">
    <w:abstractNumId w:val="32"/>
  </w:num>
  <w:num w:numId="31" w16cid:durableId="933243196">
    <w:abstractNumId w:val="13"/>
  </w:num>
  <w:num w:numId="32" w16cid:durableId="665281415">
    <w:abstractNumId w:val="1"/>
  </w:num>
  <w:num w:numId="33" w16cid:durableId="2040621431">
    <w:abstractNumId w:val="21"/>
  </w:num>
  <w:num w:numId="34" w16cid:durableId="1969389369">
    <w:abstractNumId w:val="2"/>
  </w:num>
  <w:num w:numId="35" w16cid:durableId="866143257">
    <w:abstractNumId w:val="7"/>
  </w:num>
  <w:num w:numId="36" w16cid:durableId="319044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7027297">
    <w:abstractNumId w:val="20"/>
  </w:num>
  <w:num w:numId="38" w16cid:durableId="1507866929">
    <w:abstractNumId w:val="31"/>
  </w:num>
  <w:num w:numId="39" w16cid:durableId="2108841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114A0"/>
    <w:rsid w:val="00012A5D"/>
    <w:rsid w:val="0003292F"/>
    <w:rsid w:val="000349A3"/>
    <w:rsid w:val="00041481"/>
    <w:rsid w:val="000461E2"/>
    <w:rsid w:val="00047690"/>
    <w:rsid w:val="00052F03"/>
    <w:rsid w:val="00053054"/>
    <w:rsid w:val="0005609B"/>
    <w:rsid w:val="0005651F"/>
    <w:rsid w:val="00057916"/>
    <w:rsid w:val="00061EA5"/>
    <w:rsid w:val="00065AEB"/>
    <w:rsid w:val="00066673"/>
    <w:rsid w:val="00072544"/>
    <w:rsid w:val="0008265F"/>
    <w:rsid w:val="000856A3"/>
    <w:rsid w:val="00086E26"/>
    <w:rsid w:val="00094074"/>
    <w:rsid w:val="000A197B"/>
    <w:rsid w:val="000A23E4"/>
    <w:rsid w:val="000B0E63"/>
    <w:rsid w:val="000B33B2"/>
    <w:rsid w:val="000B4869"/>
    <w:rsid w:val="000B59DA"/>
    <w:rsid w:val="000B5B65"/>
    <w:rsid w:val="000C72DB"/>
    <w:rsid w:val="000D07F2"/>
    <w:rsid w:val="000D0E18"/>
    <w:rsid w:val="000D1BCD"/>
    <w:rsid w:val="000D4550"/>
    <w:rsid w:val="000E093D"/>
    <w:rsid w:val="000E177B"/>
    <w:rsid w:val="000F1A5B"/>
    <w:rsid w:val="000F579E"/>
    <w:rsid w:val="00102880"/>
    <w:rsid w:val="001056C1"/>
    <w:rsid w:val="001066F6"/>
    <w:rsid w:val="0011448A"/>
    <w:rsid w:val="001210AA"/>
    <w:rsid w:val="00122E18"/>
    <w:rsid w:val="00124761"/>
    <w:rsid w:val="00126CF1"/>
    <w:rsid w:val="001270B6"/>
    <w:rsid w:val="0013082D"/>
    <w:rsid w:val="00132851"/>
    <w:rsid w:val="00132CF4"/>
    <w:rsid w:val="0014200B"/>
    <w:rsid w:val="0015793D"/>
    <w:rsid w:val="001631F8"/>
    <w:rsid w:val="00165DD3"/>
    <w:rsid w:val="001733D5"/>
    <w:rsid w:val="0017561D"/>
    <w:rsid w:val="0017562B"/>
    <w:rsid w:val="00177A07"/>
    <w:rsid w:val="00182280"/>
    <w:rsid w:val="0018264E"/>
    <w:rsid w:val="001831CA"/>
    <w:rsid w:val="00184E6A"/>
    <w:rsid w:val="001A43B7"/>
    <w:rsid w:val="001B5886"/>
    <w:rsid w:val="001B74FD"/>
    <w:rsid w:val="001B7A5E"/>
    <w:rsid w:val="001C3962"/>
    <w:rsid w:val="001E2631"/>
    <w:rsid w:val="001E4311"/>
    <w:rsid w:val="001E5A45"/>
    <w:rsid w:val="001E6C58"/>
    <w:rsid w:val="001F4195"/>
    <w:rsid w:val="001F6995"/>
    <w:rsid w:val="00206847"/>
    <w:rsid w:val="00210A7A"/>
    <w:rsid w:val="0021425B"/>
    <w:rsid w:val="00217B92"/>
    <w:rsid w:val="00222433"/>
    <w:rsid w:val="00222A00"/>
    <w:rsid w:val="00226277"/>
    <w:rsid w:val="002301C2"/>
    <w:rsid w:val="0023281F"/>
    <w:rsid w:val="00232D22"/>
    <w:rsid w:val="00234CC6"/>
    <w:rsid w:val="00234F6C"/>
    <w:rsid w:val="00250262"/>
    <w:rsid w:val="00251268"/>
    <w:rsid w:val="002512CE"/>
    <w:rsid w:val="002604F6"/>
    <w:rsid w:val="002618F3"/>
    <w:rsid w:val="00265349"/>
    <w:rsid w:val="00285BD3"/>
    <w:rsid w:val="0028732B"/>
    <w:rsid w:val="00287866"/>
    <w:rsid w:val="00290730"/>
    <w:rsid w:val="00295E2D"/>
    <w:rsid w:val="00296584"/>
    <w:rsid w:val="002A1889"/>
    <w:rsid w:val="002A452A"/>
    <w:rsid w:val="002B1548"/>
    <w:rsid w:val="002B16C4"/>
    <w:rsid w:val="002B2CE1"/>
    <w:rsid w:val="002C6C38"/>
    <w:rsid w:val="002D0467"/>
    <w:rsid w:val="002D1237"/>
    <w:rsid w:val="002D494A"/>
    <w:rsid w:val="002F1483"/>
    <w:rsid w:val="002F1CA4"/>
    <w:rsid w:val="002F3FCA"/>
    <w:rsid w:val="002F55E4"/>
    <w:rsid w:val="002F6BEB"/>
    <w:rsid w:val="00305ED7"/>
    <w:rsid w:val="0031008B"/>
    <w:rsid w:val="00312024"/>
    <w:rsid w:val="00313239"/>
    <w:rsid w:val="003207A2"/>
    <w:rsid w:val="003224D9"/>
    <w:rsid w:val="003265C7"/>
    <w:rsid w:val="00335D8C"/>
    <w:rsid w:val="003400ED"/>
    <w:rsid w:val="003456DF"/>
    <w:rsid w:val="00346229"/>
    <w:rsid w:val="00347901"/>
    <w:rsid w:val="003528A2"/>
    <w:rsid w:val="00357705"/>
    <w:rsid w:val="00361CA5"/>
    <w:rsid w:val="00364DED"/>
    <w:rsid w:val="00367642"/>
    <w:rsid w:val="003746A8"/>
    <w:rsid w:val="00375652"/>
    <w:rsid w:val="00376896"/>
    <w:rsid w:val="00381B4F"/>
    <w:rsid w:val="00383BC7"/>
    <w:rsid w:val="00384156"/>
    <w:rsid w:val="0039288E"/>
    <w:rsid w:val="00392F2C"/>
    <w:rsid w:val="00394FBF"/>
    <w:rsid w:val="003A0470"/>
    <w:rsid w:val="003A0A40"/>
    <w:rsid w:val="003A754C"/>
    <w:rsid w:val="003B1136"/>
    <w:rsid w:val="003B6F64"/>
    <w:rsid w:val="003B747C"/>
    <w:rsid w:val="003C5627"/>
    <w:rsid w:val="003C6D47"/>
    <w:rsid w:val="00400384"/>
    <w:rsid w:val="0040059E"/>
    <w:rsid w:val="00404F8E"/>
    <w:rsid w:val="004057AE"/>
    <w:rsid w:val="00405EE4"/>
    <w:rsid w:val="00410598"/>
    <w:rsid w:val="00410841"/>
    <w:rsid w:val="00410D62"/>
    <w:rsid w:val="00412865"/>
    <w:rsid w:val="00416008"/>
    <w:rsid w:val="00422CDD"/>
    <w:rsid w:val="00425F52"/>
    <w:rsid w:val="00431505"/>
    <w:rsid w:val="00435FE4"/>
    <w:rsid w:val="00437329"/>
    <w:rsid w:val="004415E5"/>
    <w:rsid w:val="00442CC0"/>
    <w:rsid w:val="00445014"/>
    <w:rsid w:val="00447240"/>
    <w:rsid w:val="00450B9E"/>
    <w:rsid w:val="00460FB5"/>
    <w:rsid w:val="0047145B"/>
    <w:rsid w:val="004731D4"/>
    <w:rsid w:val="00477014"/>
    <w:rsid w:val="004770C1"/>
    <w:rsid w:val="004840C0"/>
    <w:rsid w:val="00487389"/>
    <w:rsid w:val="00487D5F"/>
    <w:rsid w:val="004916D8"/>
    <w:rsid w:val="004925ED"/>
    <w:rsid w:val="00492BE5"/>
    <w:rsid w:val="0049663D"/>
    <w:rsid w:val="00496900"/>
    <w:rsid w:val="004A16C7"/>
    <w:rsid w:val="004A2B97"/>
    <w:rsid w:val="004A3105"/>
    <w:rsid w:val="004A511F"/>
    <w:rsid w:val="004A7730"/>
    <w:rsid w:val="004A775C"/>
    <w:rsid w:val="004B0A50"/>
    <w:rsid w:val="004B0B9E"/>
    <w:rsid w:val="004B1C38"/>
    <w:rsid w:val="004B2177"/>
    <w:rsid w:val="004B4312"/>
    <w:rsid w:val="004B621C"/>
    <w:rsid w:val="004C110F"/>
    <w:rsid w:val="004C2B71"/>
    <w:rsid w:val="004C4EC9"/>
    <w:rsid w:val="004C5FB8"/>
    <w:rsid w:val="004D5743"/>
    <w:rsid w:val="004F7D99"/>
    <w:rsid w:val="0050143C"/>
    <w:rsid w:val="00501D49"/>
    <w:rsid w:val="005030A3"/>
    <w:rsid w:val="005037BA"/>
    <w:rsid w:val="005051F4"/>
    <w:rsid w:val="0050525F"/>
    <w:rsid w:val="00505B4C"/>
    <w:rsid w:val="005069AF"/>
    <w:rsid w:val="00512CD9"/>
    <w:rsid w:val="005248EC"/>
    <w:rsid w:val="0052644D"/>
    <w:rsid w:val="0053106B"/>
    <w:rsid w:val="00534C84"/>
    <w:rsid w:val="00542CC0"/>
    <w:rsid w:val="0054646D"/>
    <w:rsid w:val="005524E6"/>
    <w:rsid w:val="00554B0C"/>
    <w:rsid w:val="00555A79"/>
    <w:rsid w:val="005618AC"/>
    <w:rsid w:val="005650ED"/>
    <w:rsid w:val="00566C0B"/>
    <w:rsid w:val="00570513"/>
    <w:rsid w:val="00570B20"/>
    <w:rsid w:val="00577020"/>
    <w:rsid w:val="00577920"/>
    <w:rsid w:val="00577C99"/>
    <w:rsid w:val="005809F6"/>
    <w:rsid w:val="00584751"/>
    <w:rsid w:val="005A0DEF"/>
    <w:rsid w:val="005A38DF"/>
    <w:rsid w:val="005A42F6"/>
    <w:rsid w:val="005A6182"/>
    <w:rsid w:val="005A6544"/>
    <w:rsid w:val="005A68C0"/>
    <w:rsid w:val="005B1E52"/>
    <w:rsid w:val="005B3CA7"/>
    <w:rsid w:val="005B77FC"/>
    <w:rsid w:val="005C10AF"/>
    <w:rsid w:val="005C2809"/>
    <w:rsid w:val="005C6CD2"/>
    <w:rsid w:val="005C75DB"/>
    <w:rsid w:val="005D7B44"/>
    <w:rsid w:val="005F2161"/>
    <w:rsid w:val="005F21A5"/>
    <w:rsid w:val="005F709D"/>
    <w:rsid w:val="00601BD3"/>
    <w:rsid w:val="006038CF"/>
    <w:rsid w:val="00603DFC"/>
    <w:rsid w:val="00603F5C"/>
    <w:rsid w:val="006076B2"/>
    <w:rsid w:val="00610432"/>
    <w:rsid w:val="00611977"/>
    <w:rsid w:val="00612CA5"/>
    <w:rsid w:val="00613721"/>
    <w:rsid w:val="00617B35"/>
    <w:rsid w:val="00617C4A"/>
    <w:rsid w:val="0062371F"/>
    <w:rsid w:val="0062378D"/>
    <w:rsid w:val="006248DD"/>
    <w:rsid w:val="00631E5C"/>
    <w:rsid w:val="006335A9"/>
    <w:rsid w:val="00643F36"/>
    <w:rsid w:val="00646A10"/>
    <w:rsid w:val="006500E4"/>
    <w:rsid w:val="00653414"/>
    <w:rsid w:val="00655DF5"/>
    <w:rsid w:val="00656634"/>
    <w:rsid w:val="00667832"/>
    <w:rsid w:val="0067182A"/>
    <w:rsid w:val="006723A2"/>
    <w:rsid w:val="00672540"/>
    <w:rsid w:val="00681B9D"/>
    <w:rsid w:val="00691F62"/>
    <w:rsid w:val="006930AB"/>
    <w:rsid w:val="00694A81"/>
    <w:rsid w:val="006A252F"/>
    <w:rsid w:val="006A25FF"/>
    <w:rsid w:val="006A5674"/>
    <w:rsid w:val="006A57B4"/>
    <w:rsid w:val="006A5D76"/>
    <w:rsid w:val="006B0819"/>
    <w:rsid w:val="006B13B3"/>
    <w:rsid w:val="006B2381"/>
    <w:rsid w:val="006B6D6B"/>
    <w:rsid w:val="006C0577"/>
    <w:rsid w:val="006C1F1A"/>
    <w:rsid w:val="006C212C"/>
    <w:rsid w:val="006C4822"/>
    <w:rsid w:val="006C7636"/>
    <w:rsid w:val="006D03A7"/>
    <w:rsid w:val="006E175E"/>
    <w:rsid w:val="006E4B81"/>
    <w:rsid w:val="00715072"/>
    <w:rsid w:val="00727777"/>
    <w:rsid w:val="00732EDE"/>
    <w:rsid w:val="00735141"/>
    <w:rsid w:val="00735D5D"/>
    <w:rsid w:val="00737E19"/>
    <w:rsid w:val="00741BC8"/>
    <w:rsid w:val="00744226"/>
    <w:rsid w:val="00746B20"/>
    <w:rsid w:val="00753695"/>
    <w:rsid w:val="00760EAF"/>
    <w:rsid w:val="00766EAB"/>
    <w:rsid w:val="00773967"/>
    <w:rsid w:val="007807AA"/>
    <w:rsid w:val="007829E0"/>
    <w:rsid w:val="00786A37"/>
    <w:rsid w:val="00793C01"/>
    <w:rsid w:val="007951F1"/>
    <w:rsid w:val="0079535E"/>
    <w:rsid w:val="00795E9F"/>
    <w:rsid w:val="007A5C3E"/>
    <w:rsid w:val="007A771D"/>
    <w:rsid w:val="007B1C32"/>
    <w:rsid w:val="007B272A"/>
    <w:rsid w:val="007B3D54"/>
    <w:rsid w:val="007B5B58"/>
    <w:rsid w:val="007C3F06"/>
    <w:rsid w:val="007E0067"/>
    <w:rsid w:val="007E27B9"/>
    <w:rsid w:val="007E6DF7"/>
    <w:rsid w:val="007F1B90"/>
    <w:rsid w:val="007F36C2"/>
    <w:rsid w:val="007F4992"/>
    <w:rsid w:val="007F5E35"/>
    <w:rsid w:val="0080722F"/>
    <w:rsid w:val="00816683"/>
    <w:rsid w:val="00817129"/>
    <w:rsid w:val="008204B7"/>
    <w:rsid w:val="008220C8"/>
    <w:rsid w:val="008253EE"/>
    <w:rsid w:val="008269B7"/>
    <w:rsid w:val="0083320C"/>
    <w:rsid w:val="00844BF5"/>
    <w:rsid w:val="00847152"/>
    <w:rsid w:val="00854DE8"/>
    <w:rsid w:val="008725F8"/>
    <w:rsid w:val="008753C1"/>
    <w:rsid w:val="00885AB7"/>
    <w:rsid w:val="0089098A"/>
    <w:rsid w:val="00892E4B"/>
    <w:rsid w:val="00893B95"/>
    <w:rsid w:val="0089752D"/>
    <w:rsid w:val="008B29C6"/>
    <w:rsid w:val="008C0D79"/>
    <w:rsid w:val="008C46A0"/>
    <w:rsid w:val="008D03E9"/>
    <w:rsid w:val="008D1776"/>
    <w:rsid w:val="008D41DD"/>
    <w:rsid w:val="008D795E"/>
    <w:rsid w:val="008E1264"/>
    <w:rsid w:val="008E658D"/>
    <w:rsid w:val="008E71BD"/>
    <w:rsid w:val="008F0E7B"/>
    <w:rsid w:val="008F466C"/>
    <w:rsid w:val="0090324D"/>
    <w:rsid w:val="00903B0F"/>
    <w:rsid w:val="0091150F"/>
    <w:rsid w:val="0091488E"/>
    <w:rsid w:val="00915D29"/>
    <w:rsid w:val="00924511"/>
    <w:rsid w:val="00931CDC"/>
    <w:rsid w:val="00936FF3"/>
    <w:rsid w:val="009421E9"/>
    <w:rsid w:val="009433C3"/>
    <w:rsid w:val="0094705D"/>
    <w:rsid w:val="009471D3"/>
    <w:rsid w:val="00953BD0"/>
    <w:rsid w:val="009544FB"/>
    <w:rsid w:val="00954713"/>
    <w:rsid w:val="00967DAC"/>
    <w:rsid w:val="00972989"/>
    <w:rsid w:val="009759C0"/>
    <w:rsid w:val="009803FE"/>
    <w:rsid w:val="0098129D"/>
    <w:rsid w:val="0098341C"/>
    <w:rsid w:val="00985B8F"/>
    <w:rsid w:val="0099129D"/>
    <w:rsid w:val="00991334"/>
    <w:rsid w:val="009935A1"/>
    <w:rsid w:val="0099574B"/>
    <w:rsid w:val="009A457E"/>
    <w:rsid w:val="009A4882"/>
    <w:rsid w:val="009A6386"/>
    <w:rsid w:val="009B3CC3"/>
    <w:rsid w:val="009B5AD9"/>
    <w:rsid w:val="009C36BB"/>
    <w:rsid w:val="009D130B"/>
    <w:rsid w:val="009D2965"/>
    <w:rsid w:val="009D361B"/>
    <w:rsid w:val="009D58E1"/>
    <w:rsid w:val="009E0543"/>
    <w:rsid w:val="009E3552"/>
    <w:rsid w:val="009E3E75"/>
    <w:rsid w:val="009F0175"/>
    <w:rsid w:val="009F15BA"/>
    <w:rsid w:val="009F1788"/>
    <w:rsid w:val="009F3A1E"/>
    <w:rsid w:val="009F7A31"/>
    <w:rsid w:val="00A0202B"/>
    <w:rsid w:val="00A044C7"/>
    <w:rsid w:val="00A065BA"/>
    <w:rsid w:val="00A143A9"/>
    <w:rsid w:val="00A1489F"/>
    <w:rsid w:val="00A22139"/>
    <w:rsid w:val="00A22BB1"/>
    <w:rsid w:val="00A25FDE"/>
    <w:rsid w:val="00A44CA7"/>
    <w:rsid w:val="00A46ECB"/>
    <w:rsid w:val="00A56A5A"/>
    <w:rsid w:val="00A56BDD"/>
    <w:rsid w:val="00A62A33"/>
    <w:rsid w:val="00A641A6"/>
    <w:rsid w:val="00A67805"/>
    <w:rsid w:val="00A71BDC"/>
    <w:rsid w:val="00A73D75"/>
    <w:rsid w:val="00A834F9"/>
    <w:rsid w:val="00A85163"/>
    <w:rsid w:val="00A86DE4"/>
    <w:rsid w:val="00A91773"/>
    <w:rsid w:val="00A91926"/>
    <w:rsid w:val="00A976EC"/>
    <w:rsid w:val="00AA0A58"/>
    <w:rsid w:val="00AA0B61"/>
    <w:rsid w:val="00AA26B2"/>
    <w:rsid w:val="00AA627B"/>
    <w:rsid w:val="00AA69A9"/>
    <w:rsid w:val="00AB00BD"/>
    <w:rsid w:val="00AB213E"/>
    <w:rsid w:val="00AB2674"/>
    <w:rsid w:val="00AB3944"/>
    <w:rsid w:val="00AB69B8"/>
    <w:rsid w:val="00AB7C99"/>
    <w:rsid w:val="00AC4E89"/>
    <w:rsid w:val="00AE1220"/>
    <w:rsid w:val="00AF6E60"/>
    <w:rsid w:val="00AF7174"/>
    <w:rsid w:val="00B14981"/>
    <w:rsid w:val="00B17881"/>
    <w:rsid w:val="00B23CCF"/>
    <w:rsid w:val="00B2404C"/>
    <w:rsid w:val="00B3128C"/>
    <w:rsid w:val="00B32EC9"/>
    <w:rsid w:val="00B341A4"/>
    <w:rsid w:val="00B42D6D"/>
    <w:rsid w:val="00B43B07"/>
    <w:rsid w:val="00B45614"/>
    <w:rsid w:val="00B462CE"/>
    <w:rsid w:val="00B553DF"/>
    <w:rsid w:val="00B55427"/>
    <w:rsid w:val="00B56B6F"/>
    <w:rsid w:val="00B75252"/>
    <w:rsid w:val="00B8616E"/>
    <w:rsid w:val="00B86472"/>
    <w:rsid w:val="00B875AE"/>
    <w:rsid w:val="00B9734A"/>
    <w:rsid w:val="00BA4BA5"/>
    <w:rsid w:val="00BA78F3"/>
    <w:rsid w:val="00BA7B5A"/>
    <w:rsid w:val="00BB00B1"/>
    <w:rsid w:val="00BC1E07"/>
    <w:rsid w:val="00BC46A6"/>
    <w:rsid w:val="00BC54D7"/>
    <w:rsid w:val="00BD585C"/>
    <w:rsid w:val="00BE0969"/>
    <w:rsid w:val="00BE394C"/>
    <w:rsid w:val="00BF6E3C"/>
    <w:rsid w:val="00C25554"/>
    <w:rsid w:val="00C2583F"/>
    <w:rsid w:val="00C332F3"/>
    <w:rsid w:val="00C34E43"/>
    <w:rsid w:val="00C470AF"/>
    <w:rsid w:val="00C47D98"/>
    <w:rsid w:val="00C56DAF"/>
    <w:rsid w:val="00C62424"/>
    <w:rsid w:val="00C6593B"/>
    <w:rsid w:val="00C7166B"/>
    <w:rsid w:val="00C71C46"/>
    <w:rsid w:val="00C80DB7"/>
    <w:rsid w:val="00C81E9F"/>
    <w:rsid w:val="00C874F9"/>
    <w:rsid w:val="00C93BAB"/>
    <w:rsid w:val="00C94483"/>
    <w:rsid w:val="00CA1A59"/>
    <w:rsid w:val="00CA2D4B"/>
    <w:rsid w:val="00CA3E60"/>
    <w:rsid w:val="00CA69B0"/>
    <w:rsid w:val="00CB32A5"/>
    <w:rsid w:val="00CB5D41"/>
    <w:rsid w:val="00CC05D7"/>
    <w:rsid w:val="00CC153F"/>
    <w:rsid w:val="00CC2FE4"/>
    <w:rsid w:val="00CC6C97"/>
    <w:rsid w:val="00CC7FBB"/>
    <w:rsid w:val="00CD2012"/>
    <w:rsid w:val="00CD6F3A"/>
    <w:rsid w:val="00CD7015"/>
    <w:rsid w:val="00CD7966"/>
    <w:rsid w:val="00CD7A6B"/>
    <w:rsid w:val="00CF19CB"/>
    <w:rsid w:val="00CF2773"/>
    <w:rsid w:val="00CF673E"/>
    <w:rsid w:val="00D05874"/>
    <w:rsid w:val="00D07998"/>
    <w:rsid w:val="00D11A72"/>
    <w:rsid w:val="00D17BF6"/>
    <w:rsid w:val="00D21357"/>
    <w:rsid w:val="00D229CA"/>
    <w:rsid w:val="00D22CFD"/>
    <w:rsid w:val="00D2780F"/>
    <w:rsid w:val="00D31F41"/>
    <w:rsid w:val="00D322F3"/>
    <w:rsid w:val="00D3387C"/>
    <w:rsid w:val="00D34767"/>
    <w:rsid w:val="00D3768A"/>
    <w:rsid w:val="00D52A3F"/>
    <w:rsid w:val="00D53885"/>
    <w:rsid w:val="00D607A9"/>
    <w:rsid w:val="00D60D8F"/>
    <w:rsid w:val="00D61FA5"/>
    <w:rsid w:val="00D673CD"/>
    <w:rsid w:val="00D7270B"/>
    <w:rsid w:val="00D76D48"/>
    <w:rsid w:val="00D81672"/>
    <w:rsid w:val="00D83078"/>
    <w:rsid w:val="00D876EE"/>
    <w:rsid w:val="00D877A5"/>
    <w:rsid w:val="00D87986"/>
    <w:rsid w:val="00D8798D"/>
    <w:rsid w:val="00D87F59"/>
    <w:rsid w:val="00D918CC"/>
    <w:rsid w:val="00D93316"/>
    <w:rsid w:val="00D9797F"/>
    <w:rsid w:val="00DA347D"/>
    <w:rsid w:val="00DA3777"/>
    <w:rsid w:val="00DA4C7A"/>
    <w:rsid w:val="00DB31D4"/>
    <w:rsid w:val="00DB3971"/>
    <w:rsid w:val="00DB4A8D"/>
    <w:rsid w:val="00DB78BC"/>
    <w:rsid w:val="00DC1743"/>
    <w:rsid w:val="00DC6205"/>
    <w:rsid w:val="00DD4C08"/>
    <w:rsid w:val="00DE189C"/>
    <w:rsid w:val="00DE4A8A"/>
    <w:rsid w:val="00DE7D0E"/>
    <w:rsid w:val="00DF2C4C"/>
    <w:rsid w:val="00E02CB4"/>
    <w:rsid w:val="00E0589A"/>
    <w:rsid w:val="00E103BE"/>
    <w:rsid w:val="00E10637"/>
    <w:rsid w:val="00E10999"/>
    <w:rsid w:val="00E1118E"/>
    <w:rsid w:val="00E12365"/>
    <w:rsid w:val="00E246DA"/>
    <w:rsid w:val="00E24CBE"/>
    <w:rsid w:val="00E36EEC"/>
    <w:rsid w:val="00E36FA8"/>
    <w:rsid w:val="00E40026"/>
    <w:rsid w:val="00E457F0"/>
    <w:rsid w:val="00E50015"/>
    <w:rsid w:val="00E5071E"/>
    <w:rsid w:val="00E50AE1"/>
    <w:rsid w:val="00E51BE1"/>
    <w:rsid w:val="00E529DC"/>
    <w:rsid w:val="00E57C1F"/>
    <w:rsid w:val="00E600B0"/>
    <w:rsid w:val="00E6151C"/>
    <w:rsid w:val="00E813BB"/>
    <w:rsid w:val="00E81806"/>
    <w:rsid w:val="00E83101"/>
    <w:rsid w:val="00E83F6D"/>
    <w:rsid w:val="00E84460"/>
    <w:rsid w:val="00E9066D"/>
    <w:rsid w:val="00E90B96"/>
    <w:rsid w:val="00EA1C71"/>
    <w:rsid w:val="00EA1DAF"/>
    <w:rsid w:val="00EB29DE"/>
    <w:rsid w:val="00EC002C"/>
    <w:rsid w:val="00EC7B40"/>
    <w:rsid w:val="00ED433F"/>
    <w:rsid w:val="00ED4D0D"/>
    <w:rsid w:val="00EE2907"/>
    <w:rsid w:val="00EE29F9"/>
    <w:rsid w:val="00EE54A0"/>
    <w:rsid w:val="00EE56EC"/>
    <w:rsid w:val="00EE6D97"/>
    <w:rsid w:val="00EE7B51"/>
    <w:rsid w:val="00EF1DAF"/>
    <w:rsid w:val="00EF2E90"/>
    <w:rsid w:val="00F00E1E"/>
    <w:rsid w:val="00F01CB8"/>
    <w:rsid w:val="00F0444A"/>
    <w:rsid w:val="00F049DE"/>
    <w:rsid w:val="00F04CA7"/>
    <w:rsid w:val="00F0560C"/>
    <w:rsid w:val="00F10DE9"/>
    <w:rsid w:val="00F12140"/>
    <w:rsid w:val="00F163B6"/>
    <w:rsid w:val="00F2596D"/>
    <w:rsid w:val="00F26B7D"/>
    <w:rsid w:val="00F304AD"/>
    <w:rsid w:val="00F33B18"/>
    <w:rsid w:val="00F37EEF"/>
    <w:rsid w:val="00F4230B"/>
    <w:rsid w:val="00F44FC5"/>
    <w:rsid w:val="00F45950"/>
    <w:rsid w:val="00F45AAA"/>
    <w:rsid w:val="00F47FDD"/>
    <w:rsid w:val="00F512F7"/>
    <w:rsid w:val="00F5246E"/>
    <w:rsid w:val="00F54C5A"/>
    <w:rsid w:val="00F56B81"/>
    <w:rsid w:val="00F570F6"/>
    <w:rsid w:val="00F577FD"/>
    <w:rsid w:val="00F61DDE"/>
    <w:rsid w:val="00F62DD7"/>
    <w:rsid w:val="00F64594"/>
    <w:rsid w:val="00F77435"/>
    <w:rsid w:val="00F775BD"/>
    <w:rsid w:val="00F87CEF"/>
    <w:rsid w:val="00F91087"/>
    <w:rsid w:val="00F91F52"/>
    <w:rsid w:val="00F93BC6"/>
    <w:rsid w:val="00FA6CAC"/>
    <w:rsid w:val="00FC017D"/>
    <w:rsid w:val="00FC1F83"/>
    <w:rsid w:val="00FC2356"/>
    <w:rsid w:val="00FC4944"/>
    <w:rsid w:val="00FC7D4D"/>
    <w:rsid w:val="00FD78A2"/>
    <w:rsid w:val="00FD7EFE"/>
    <w:rsid w:val="00FE0871"/>
    <w:rsid w:val="00FE3916"/>
    <w:rsid w:val="00FE3CAF"/>
    <w:rsid w:val="00FF331D"/>
    <w:rsid w:val="00FF5636"/>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A42F6"/>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B74FD"/>
    <w:pPr>
      <w:keepNext/>
      <w:keepLines/>
      <w:spacing w:before="120" w:after="12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semiHidden/>
    <w:unhideWhenUsed/>
    <w:qFormat/>
    <w:rsid w:val="007F4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094074"/>
    <w:pPr>
      <w:keepNext/>
      <w:numPr>
        <w:numId w:val="6"/>
      </w:numPr>
      <w:spacing w:after="0" w:line="240" w:lineRule="auto"/>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spacing w:after="0" w:line="240" w:lineRule="auto"/>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4594"/>
    <w:pPr>
      <w:spacing w:after="120"/>
    </w:pPr>
  </w:style>
  <w:style w:type="character" w:customStyle="1" w:styleId="BodyTextChar">
    <w:name w:val="Body Text Char"/>
    <w:basedOn w:val="DefaultParagraphFont"/>
    <w:link w:val="BodyText"/>
    <w:uiPriority w:val="99"/>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5D5D"/>
    <w:rPr>
      <w:color w:val="605E5C"/>
      <w:shd w:val="clear" w:color="auto" w:fill="E1DFDD"/>
    </w:rPr>
  </w:style>
  <w:style w:type="character" w:styleId="UnresolvedMention">
    <w:name w:val="Unresolved Mention"/>
    <w:basedOn w:val="DefaultParagraphFont"/>
    <w:uiPriority w:val="99"/>
    <w:semiHidden/>
    <w:unhideWhenUsed/>
    <w:rsid w:val="005A6182"/>
    <w:rPr>
      <w:color w:val="605E5C"/>
      <w:shd w:val="clear" w:color="auto" w:fill="E1DFDD"/>
    </w:rPr>
  </w:style>
  <w:style w:type="paragraph" w:styleId="Title">
    <w:name w:val="Title"/>
    <w:basedOn w:val="Normal"/>
    <w:next w:val="Normal"/>
    <w:link w:val="TitleChar"/>
    <w:uiPriority w:val="10"/>
    <w:qFormat/>
    <w:rsid w:val="007B2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2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42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74FD"/>
    <w:rPr>
      <w:rFonts w:ascii="Arial" w:eastAsiaTheme="majorEastAsia" w:hAnsi="Arial" w:cs="Arial"/>
      <w:b/>
      <w:bCs/>
      <w:sz w:val="24"/>
      <w:szCs w:val="24"/>
    </w:rPr>
  </w:style>
  <w:style w:type="paragraph" w:styleId="Revision">
    <w:name w:val="Revision"/>
    <w:hidden/>
    <w:uiPriority w:val="99"/>
    <w:semiHidden/>
    <w:rsid w:val="00F91F52"/>
    <w:pPr>
      <w:spacing w:after="0" w:line="240" w:lineRule="auto"/>
    </w:pPr>
  </w:style>
  <w:style w:type="table" w:customStyle="1" w:styleId="TableGrid1">
    <w:name w:val="Table Grid1"/>
    <w:basedOn w:val="TableNormal"/>
    <w:next w:val="TableGrid"/>
    <w:uiPriority w:val="39"/>
    <w:rsid w:val="00F9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3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5118">
      <w:bodyDiv w:val="1"/>
      <w:marLeft w:val="0"/>
      <w:marRight w:val="0"/>
      <w:marTop w:val="0"/>
      <w:marBottom w:val="0"/>
      <w:divBdr>
        <w:top w:val="none" w:sz="0" w:space="0" w:color="auto"/>
        <w:left w:val="none" w:sz="0" w:space="0" w:color="auto"/>
        <w:bottom w:val="none" w:sz="0" w:space="0" w:color="auto"/>
        <w:right w:val="none" w:sz="0" w:space="0" w:color="auto"/>
      </w:divBdr>
    </w:div>
    <w:div w:id="266933856">
      <w:bodyDiv w:val="1"/>
      <w:marLeft w:val="0"/>
      <w:marRight w:val="0"/>
      <w:marTop w:val="0"/>
      <w:marBottom w:val="0"/>
      <w:divBdr>
        <w:top w:val="none" w:sz="0" w:space="0" w:color="auto"/>
        <w:left w:val="none" w:sz="0" w:space="0" w:color="auto"/>
        <w:bottom w:val="none" w:sz="0" w:space="0" w:color="auto"/>
        <w:right w:val="none" w:sz="0" w:space="0" w:color="auto"/>
      </w:divBdr>
    </w:div>
    <w:div w:id="449395801">
      <w:bodyDiv w:val="1"/>
      <w:marLeft w:val="0"/>
      <w:marRight w:val="0"/>
      <w:marTop w:val="0"/>
      <w:marBottom w:val="0"/>
      <w:divBdr>
        <w:top w:val="none" w:sz="0" w:space="0" w:color="auto"/>
        <w:left w:val="none" w:sz="0" w:space="0" w:color="auto"/>
        <w:bottom w:val="none" w:sz="0" w:space="0" w:color="auto"/>
        <w:right w:val="none" w:sz="0" w:space="0" w:color="auto"/>
      </w:divBdr>
    </w:div>
    <w:div w:id="537352953">
      <w:bodyDiv w:val="1"/>
      <w:marLeft w:val="0"/>
      <w:marRight w:val="0"/>
      <w:marTop w:val="0"/>
      <w:marBottom w:val="0"/>
      <w:divBdr>
        <w:top w:val="none" w:sz="0" w:space="0" w:color="auto"/>
        <w:left w:val="none" w:sz="0" w:space="0" w:color="auto"/>
        <w:bottom w:val="none" w:sz="0" w:space="0" w:color="auto"/>
        <w:right w:val="none" w:sz="0" w:space="0" w:color="auto"/>
      </w:divBdr>
    </w:div>
    <w:div w:id="698580168">
      <w:bodyDiv w:val="1"/>
      <w:marLeft w:val="0"/>
      <w:marRight w:val="0"/>
      <w:marTop w:val="0"/>
      <w:marBottom w:val="0"/>
      <w:divBdr>
        <w:top w:val="none" w:sz="0" w:space="0" w:color="auto"/>
        <w:left w:val="none" w:sz="0" w:space="0" w:color="auto"/>
        <w:bottom w:val="none" w:sz="0" w:space="0" w:color="auto"/>
        <w:right w:val="none" w:sz="0" w:space="0" w:color="auto"/>
      </w:divBdr>
    </w:div>
    <w:div w:id="978531538">
      <w:bodyDiv w:val="1"/>
      <w:marLeft w:val="0"/>
      <w:marRight w:val="0"/>
      <w:marTop w:val="0"/>
      <w:marBottom w:val="0"/>
      <w:divBdr>
        <w:top w:val="none" w:sz="0" w:space="0" w:color="auto"/>
        <w:left w:val="none" w:sz="0" w:space="0" w:color="auto"/>
        <w:bottom w:val="none" w:sz="0" w:space="0" w:color="auto"/>
        <w:right w:val="none" w:sz="0" w:space="0" w:color="auto"/>
      </w:divBdr>
    </w:div>
    <w:div w:id="1114708459">
      <w:bodyDiv w:val="1"/>
      <w:marLeft w:val="0"/>
      <w:marRight w:val="0"/>
      <w:marTop w:val="0"/>
      <w:marBottom w:val="0"/>
      <w:divBdr>
        <w:top w:val="none" w:sz="0" w:space="0" w:color="auto"/>
        <w:left w:val="none" w:sz="0" w:space="0" w:color="auto"/>
        <w:bottom w:val="none" w:sz="0" w:space="0" w:color="auto"/>
        <w:right w:val="none" w:sz="0" w:space="0" w:color="auto"/>
      </w:divBdr>
    </w:div>
    <w:div w:id="13522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tshealth.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earning.trree.org/course/index.php?categoryid=1" TargetMode="External"/><Relationship Id="rId17" Type="http://schemas.openxmlformats.org/officeDocument/2006/relationships/hyperlink" Target="https://www.wits.ac.za/research/researcher-support/research-ethics/ethics-committees/" TargetMode="External"/><Relationship Id="rId2" Type="http://schemas.openxmlformats.org/officeDocument/2006/relationships/customXml" Target="../customXml/item2.xml"/><Relationship Id="rId16" Type="http://schemas.openxmlformats.org/officeDocument/2006/relationships/hyperlink" Target="http://www.witshealth.co.za/Services/Research-Et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yperlink" Target="https://intranet.wits.ac.za/exec/registrar/Policies/Policy%20%20Plagiarism.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ec-Medical.ResearchOffice@wits.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Props1.xml><?xml version="1.0" encoding="utf-8"?>
<ds:datastoreItem xmlns:ds="http://schemas.openxmlformats.org/officeDocument/2006/customXml" ds:itemID="{F377279A-4989-4055-8158-DDA5C8BC54B3}">
  <ds:schemaRefs>
    <ds:schemaRef ds:uri="http://schemas.microsoft.com/sharepoint/v3/contenttype/forms"/>
  </ds:schemaRefs>
</ds:datastoreItem>
</file>

<file path=customXml/itemProps2.xml><?xml version="1.0" encoding="utf-8"?>
<ds:datastoreItem xmlns:ds="http://schemas.openxmlformats.org/officeDocument/2006/customXml" ds:itemID="{A9A1C5AC-F744-49BF-8EF5-E85B48C4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A1C14-F5AA-4BE3-89D8-6A006F61EAD7}">
  <ds:schemaRefs>
    <ds:schemaRef ds:uri="http://schemas.openxmlformats.org/officeDocument/2006/bibliography"/>
  </ds:schemaRefs>
</ds:datastoreItem>
</file>

<file path=customXml/itemProps4.xml><?xml version="1.0" encoding="utf-8"?>
<ds:datastoreItem xmlns:ds="http://schemas.openxmlformats.org/officeDocument/2006/customXml" ds:itemID="{48DD688F-3875-4A9B-914E-32DD07292267}">
  <ds:schemaRefs>
    <ds:schemaRef ds:uri="http://schemas.microsoft.com/office/2006/metadata/properties"/>
    <ds:schemaRef ds:uri="http://schemas.microsoft.com/office/infopath/2007/PartnerControls"/>
    <ds:schemaRef ds:uri="8b51955a-672c-452e-a498-0a3904670f16"/>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Mapula Ramaila</cp:lastModifiedBy>
  <cp:revision>382</cp:revision>
  <cp:lastPrinted>2023-01-16T08:23:00Z</cp:lastPrinted>
  <dcterms:created xsi:type="dcterms:W3CDTF">2024-08-01T09:08:00Z</dcterms:created>
  <dcterms:modified xsi:type="dcterms:W3CDTF">2024-12-19T11:03:00Z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